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39DE" w14:textId="0EF74D70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134F3D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C60C34" w:rsidRPr="00C60C34">
        <w:rPr>
          <w:rFonts w:ascii="Arial" w:hAnsi="Arial" w:cs="Arial"/>
          <w:b/>
          <w:sz w:val="24"/>
          <w:szCs w:val="24"/>
        </w:rPr>
        <w:t>R4-2509628</w:t>
      </w:r>
    </w:p>
    <w:p w14:paraId="6A836FF5" w14:textId="315040FF" w:rsidR="00A6261E" w:rsidRPr="00EA6876" w:rsidRDefault="004E3592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proofErr w:type="spellStart"/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Bengarluru</w:t>
      </w:r>
      <w:proofErr w:type="spellEnd"/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4A1897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India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25</w:t>
      </w:r>
      <w:r w:rsidR="00EB5912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B591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E56AF1">
        <w:rPr>
          <w:rFonts w:ascii="Arial" w:eastAsiaTheme="minorEastAsia" w:hAnsi="Arial" w:hint="eastAsia"/>
          <w:b/>
          <w:sz w:val="24"/>
          <w:szCs w:val="24"/>
          <w:lang w:eastAsia="ko-KR"/>
        </w:rPr>
        <w:t>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9</w:t>
      </w:r>
      <w:r w:rsidRPr="004E3592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August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EA6876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AAFFF13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</w:t>
      </w:r>
      <w:r w:rsidR="00537EC3">
        <w:rPr>
          <w:rFonts w:ascii="Arial" w:hAnsi="Arial" w:cs="Arial" w:hint="eastAsia"/>
          <w:lang w:val="en-US" w:eastAsia="ko-KR"/>
        </w:rPr>
        <w:t xml:space="preserve">performance </w:t>
      </w:r>
      <w:r w:rsidR="00D21A40" w:rsidRPr="00D21A40">
        <w:rPr>
          <w:rFonts w:ascii="Arial" w:hAnsi="Arial" w:cs="Arial"/>
          <w:lang w:val="en-US" w:eastAsia="ko-KR"/>
        </w:rPr>
        <w:t xml:space="preserve">requirements for </w:t>
      </w:r>
      <w:r w:rsidR="0010209B">
        <w:rPr>
          <w:rFonts w:ascii="Arial" w:hAnsi="Arial" w:cs="Arial" w:hint="eastAsia"/>
          <w:lang w:val="en-US" w:eastAsia="ko-KR"/>
        </w:rPr>
        <w:t>Rel-19 NES</w:t>
      </w:r>
    </w:p>
    <w:p w14:paraId="4B3E04CF" w14:textId="0F10AC75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54997" w:rsidRPr="006F75B9">
        <w:rPr>
          <w:rFonts w:ascii="Arial" w:hAnsi="Arial" w:cs="Arial" w:hint="eastAsia"/>
          <w:lang w:val="en-US" w:eastAsia="ko-KR"/>
        </w:rPr>
        <w:t>7.</w:t>
      </w:r>
      <w:r w:rsidR="00F55831" w:rsidRPr="006F75B9">
        <w:rPr>
          <w:rFonts w:ascii="Arial" w:hAnsi="Arial" w:cs="Arial" w:hint="eastAsia"/>
          <w:lang w:val="en-US" w:eastAsia="ko-KR"/>
        </w:rPr>
        <w:t>2</w:t>
      </w:r>
      <w:r w:rsidR="006F75B9" w:rsidRPr="006F75B9">
        <w:rPr>
          <w:rFonts w:ascii="Arial" w:hAnsi="Arial" w:cs="Arial" w:hint="eastAsia"/>
          <w:lang w:val="en-US" w:eastAsia="ko-KR"/>
        </w:rPr>
        <w:t>3</w:t>
      </w:r>
      <w:r w:rsidR="00F55831" w:rsidRPr="006F75B9">
        <w:rPr>
          <w:rFonts w:ascii="Arial" w:hAnsi="Arial" w:cs="Arial" w:hint="eastAsia"/>
          <w:lang w:val="en-US" w:eastAsia="ko-KR"/>
        </w:rPr>
        <w:t>.4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71ABBB23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537EC3">
        <w:rPr>
          <w:rFonts w:hint="eastAsia"/>
          <w:lang w:val="en-US" w:eastAsia="ko-KR"/>
        </w:rPr>
        <w:t>RRM performance requirements</w:t>
      </w:r>
      <w:r w:rsidR="008579DF">
        <w:rPr>
          <w:rFonts w:hint="eastAsia"/>
          <w:lang w:val="en-US" w:eastAsia="ko-KR"/>
        </w:rPr>
        <w:t xml:space="preserve"> for</w:t>
      </w:r>
      <w:r w:rsidR="00CE6633">
        <w:rPr>
          <w:lang w:val="en-US" w:eastAsia="ko-KR"/>
        </w:rPr>
        <w:t xml:space="preserve"> </w:t>
      </w:r>
      <w:r w:rsidR="00086A6F">
        <w:rPr>
          <w:rFonts w:hint="eastAsia"/>
          <w:lang w:val="en-US" w:eastAsia="ko-KR"/>
        </w:rPr>
        <w:t xml:space="preserve">Rel-19 </w:t>
      </w:r>
      <w:r w:rsidR="00CD3934">
        <w:rPr>
          <w:rFonts w:hint="eastAsia"/>
          <w:lang w:val="en-US" w:eastAsia="ko-KR"/>
        </w:rPr>
        <w:t>network energy saving.</w:t>
      </w:r>
      <w:r w:rsidR="006F75B9">
        <w:rPr>
          <w:rFonts w:hint="eastAsia"/>
          <w:lang w:val="en-US" w:eastAsia="ko-KR"/>
        </w:rPr>
        <w:t xml:space="preserve"> </w:t>
      </w:r>
    </w:p>
    <w:p w14:paraId="57EADE0A" w14:textId="77777777" w:rsidR="006F75B9" w:rsidRDefault="006F75B9" w:rsidP="00662107">
      <w:pPr>
        <w:pStyle w:val="a0"/>
        <w:jc w:val="both"/>
        <w:rPr>
          <w:lang w:val="en-US" w:eastAsia="ko-KR"/>
        </w:rPr>
      </w:pPr>
    </w:p>
    <w:p w14:paraId="00A81D57" w14:textId="542AD459" w:rsidR="00683CAB" w:rsidRPr="00537EC3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2B708398" w14:textId="77777777" w:rsidR="00752998" w:rsidRDefault="00752998" w:rsidP="00E15DC5">
      <w:pPr>
        <w:pStyle w:val="a0"/>
        <w:jc w:val="both"/>
        <w:rPr>
          <w:b/>
          <w:u w:val="single"/>
          <w:lang w:val="en-US" w:eastAsia="ko-KR"/>
        </w:rPr>
      </w:pPr>
    </w:p>
    <w:p w14:paraId="687F6522" w14:textId="5366D26F" w:rsidR="00A9546A" w:rsidRDefault="00A9546A" w:rsidP="00A9546A">
      <w:pPr>
        <w:pStyle w:val="20"/>
        <w:rPr>
          <w:lang w:val="en-US" w:eastAsia="ko-KR"/>
        </w:rPr>
      </w:pPr>
      <w:r w:rsidRPr="00A9546A">
        <w:rPr>
          <w:lang w:val="en-US" w:eastAsia="ko-KR"/>
        </w:rPr>
        <w:t>OD-SSB performance part</w:t>
      </w:r>
    </w:p>
    <w:p w14:paraId="2F5D3692" w14:textId="77777777" w:rsidR="00A9546A" w:rsidRDefault="00A9546A" w:rsidP="00E15DC5">
      <w:pPr>
        <w:pStyle w:val="a0"/>
        <w:jc w:val="both"/>
        <w:rPr>
          <w:b/>
          <w:u w:val="single"/>
          <w:lang w:val="en-US" w:eastAsia="ko-KR"/>
        </w:rPr>
      </w:pPr>
    </w:p>
    <w:p w14:paraId="68A3AAD9" w14:textId="7FF2DF51" w:rsidR="00A9546A" w:rsidRPr="00A9546A" w:rsidRDefault="00A9546A" w:rsidP="00E15DC5">
      <w:pPr>
        <w:pStyle w:val="a0"/>
        <w:jc w:val="both"/>
        <w:rPr>
          <w:b/>
          <w:bCs/>
          <w:u w:val="single"/>
          <w:lang w:val="en-US" w:eastAsia="ko-KR"/>
        </w:rPr>
      </w:pPr>
      <w:r w:rsidRPr="00A9546A">
        <w:rPr>
          <w:b/>
          <w:bCs/>
          <w:color w:val="000000" w:themeColor="text1"/>
          <w:sz w:val="28"/>
          <w:szCs w:val="28"/>
          <w:u w:val="single"/>
          <w:lang w:eastAsia="zh-CN"/>
        </w:rPr>
        <w:t>Test scope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620C" w14:paraId="0768161F" w14:textId="77777777" w:rsidTr="00A5620C">
        <w:tc>
          <w:tcPr>
            <w:tcW w:w="9855" w:type="dxa"/>
          </w:tcPr>
          <w:p w14:paraId="352CD876" w14:textId="77777777" w:rsidR="00A5620C" w:rsidRPr="004F527A" w:rsidRDefault="00A5620C" w:rsidP="00A5620C">
            <w:pPr>
              <w:spacing w:after="120"/>
              <w:rPr>
                <w:color w:val="000000" w:themeColor="text1"/>
                <w:sz w:val="28"/>
                <w:szCs w:val="28"/>
                <w:lang w:eastAsia="zh-CN"/>
              </w:rPr>
            </w:pPr>
            <w:r w:rsidRPr="004F527A">
              <w:rPr>
                <w:rFonts w:hint="eastAsia"/>
                <w:color w:val="000000" w:themeColor="text1"/>
                <w:sz w:val="28"/>
                <w:szCs w:val="28"/>
                <w:lang w:eastAsia="zh-CN"/>
              </w:rPr>
              <w:t>Sub-issue 1:</w:t>
            </w:r>
            <w:r w:rsidRPr="004F527A">
              <w:rPr>
                <w:color w:val="000000" w:themeColor="text1"/>
                <w:sz w:val="28"/>
                <w:szCs w:val="28"/>
                <w:lang w:eastAsia="zh-CN"/>
              </w:rPr>
              <w:t xml:space="preserve"> Test scope </w:t>
            </w:r>
          </w:p>
          <w:p w14:paraId="1478F758" w14:textId="77777777" w:rsidR="00A5620C" w:rsidRDefault="00A5620C" w:rsidP="00A5620C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</w:t>
            </w:r>
            <w:r>
              <w:rPr>
                <w:b/>
                <w:color w:val="0070C0"/>
                <w:u w:val="single"/>
                <w:lang w:eastAsia="zh-CN"/>
              </w:rPr>
              <w:t>1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-1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Scenario</w:t>
            </w:r>
          </w:p>
          <w:p w14:paraId="7FB5A197" w14:textId="77777777" w:rsidR="00A5620C" w:rsidRDefault="00A5620C" w:rsidP="00A5620C">
            <w:pPr>
              <w:rPr>
                <w:lang w:eastAsia="zh-CN"/>
              </w:rPr>
            </w:pPr>
            <w:r>
              <w:rPr>
                <w:lang w:eastAsia="zh-CN"/>
              </w:rPr>
              <w:t>RAN4 to discuss whether the following test scenarios can be agreed.</w:t>
            </w:r>
          </w:p>
          <w:p w14:paraId="760507A7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E700D">
              <w:rPr>
                <w:rFonts w:eastAsia="SimSun" w:hint="eastAsia"/>
                <w:color w:val="000000" w:themeColor="text1"/>
                <w:szCs w:val="24"/>
                <w:lang w:eastAsia="zh-CN"/>
              </w:rPr>
              <w:t>RAN4 to define the OD-SSB based test case for both Case 1 and Case 2.</w:t>
            </w:r>
          </w:p>
          <w:p w14:paraId="3A037DCA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E700D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RAN4 to test </w:t>
            </w:r>
            <w:r w:rsidRPr="000501D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OD-SSB based </w:t>
            </w:r>
            <w:proofErr w:type="spellStart"/>
            <w:r w:rsidRPr="000501D3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0501D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 for scenario 2 and 2a.</w:t>
            </w:r>
          </w:p>
          <w:p w14:paraId="32FD8C6B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D4E8B">
              <w:rPr>
                <w:rFonts w:eastAsia="SimSun" w:hint="eastAsia"/>
                <w:color w:val="000000" w:themeColor="text1"/>
                <w:szCs w:val="24"/>
                <w:lang w:eastAsia="zh-CN"/>
              </w:rPr>
              <w:t>For Case 1, RAN4 should define the test cases considering scenario #2, scenario #2A and scenario #3B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4400BD23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D4E8B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For Case 1, </w:t>
            </w:r>
            <w:r w:rsidRPr="000501D3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RAN4 to define the OD-SSB based </w:t>
            </w:r>
            <w:proofErr w:type="spellStart"/>
            <w:r w:rsidRPr="000501D3">
              <w:rPr>
                <w:rFonts w:eastAsia="SimSun" w:hint="eastAsia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0501D3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activation test case for known </w:t>
            </w:r>
            <w:proofErr w:type="spellStart"/>
            <w:r w:rsidRPr="000501D3">
              <w:rPr>
                <w:rFonts w:eastAsia="SimSun" w:hint="eastAsia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0501D3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and unknown </w:t>
            </w:r>
            <w:proofErr w:type="spellStart"/>
            <w:r w:rsidRPr="000501D3">
              <w:rPr>
                <w:rFonts w:eastAsia="SimSun" w:hint="eastAsia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0501D3">
              <w:rPr>
                <w:rFonts w:eastAsia="SimSun" w:hint="eastAsia"/>
                <w:color w:val="000000" w:themeColor="text1"/>
                <w:szCs w:val="24"/>
                <w:lang w:eastAsia="zh-CN"/>
              </w:rPr>
              <w:t>.</w:t>
            </w:r>
          </w:p>
          <w:p w14:paraId="6B64C081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62FC7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RAN4 to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introduce </w:t>
            </w:r>
            <w:r w:rsidRPr="00D62FC7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test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to verify </w:t>
            </w:r>
            <w:r w:rsidRPr="00D62FC7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FMW for deactivated </w:t>
            </w:r>
            <w:proofErr w:type="spellStart"/>
            <w:r w:rsidRPr="00D62FC7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D62FC7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measurement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and corresponding interruption requirement</w:t>
            </w:r>
            <w:r w:rsidRPr="00D62FC7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1339F812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62FC7">
              <w:rPr>
                <w:rFonts w:eastAsia="SimSun"/>
                <w:color w:val="000000" w:themeColor="text1"/>
                <w:szCs w:val="24"/>
                <w:lang w:eastAsia="zh-CN"/>
              </w:rPr>
              <w:t>RAN4 not to define the test case to verify T2 and UE’s behaviour for re-activating the OD-SSB transmission.</w:t>
            </w:r>
          </w:p>
          <w:p w14:paraId="31EE90E6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C450C">
              <w:rPr>
                <w:rFonts w:eastAsia="SimSun"/>
                <w:color w:val="000000" w:themeColor="text1"/>
                <w:szCs w:val="24"/>
                <w:lang w:eastAsia="zh-CN"/>
              </w:rPr>
              <w:t>No new test case for A.7.7 Measurement Performance requirements for NES OD-SSB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28399089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62FC7">
              <w:rPr>
                <w:rFonts w:eastAsia="SimSun"/>
                <w:color w:val="000000" w:themeColor="text1"/>
                <w:szCs w:val="24"/>
                <w:lang w:eastAsia="zh-CN"/>
              </w:rPr>
              <w:t>RAN4 to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verify the EMP requirement in</w:t>
            </w:r>
            <w:r w:rsidRPr="001B132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case 2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Alt Time-C1.</w:t>
            </w:r>
          </w:p>
          <w:p w14:paraId="1338DC4C" w14:textId="77777777" w:rsidR="00A5620C" w:rsidRPr="00A5620C" w:rsidRDefault="00A5620C" w:rsidP="00E15DC5">
            <w:pPr>
              <w:pStyle w:val="a0"/>
              <w:jc w:val="both"/>
              <w:rPr>
                <w:b/>
                <w:u w:val="single"/>
                <w:lang w:eastAsia="ko-KR"/>
              </w:rPr>
            </w:pPr>
          </w:p>
        </w:tc>
      </w:tr>
    </w:tbl>
    <w:p w14:paraId="0E5DE132" w14:textId="77777777" w:rsidR="00A9546A" w:rsidRDefault="00A9546A" w:rsidP="00E15DC5">
      <w:pPr>
        <w:pStyle w:val="a0"/>
        <w:jc w:val="both"/>
        <w:rPr>
          <w:b/>
          <w:u w:val="single"/>
          <w:lang w:val="en-US" w:eastAsia="ko-KR"/>
        </w:rPr>
      </w:pPr>
    </w:p>
    <w:p w14:paraId="4E62A087" w14:textId="04B2A79A" w:rsidR="00164900" w:rsidRPr="00FB174F" w:rsidRDefault="00534301" w:rsidP="00E15DC5">
      <w:pPr>
        <w:pStyle w:val="a0"/>
        <w:jc w:val="both"/>
        <w:rPr>
          <w:bCs/>
          <w:lang w:val="en-US" w:eastAsia="ko-KR"/>
        </w:rPr>
      </w:pPr>
      <w:r w:rsidRPr="00FB174F">
        <w:rPr>
          <w:rFonts w:hint="eastAsia"/>
          <w:bCs/>
          <w:lang w:val="en-US" w:eastAsia="ko-KR"/>
        </w:rPr>
        <w:t xml:space="preserve">In the </w:t>
      </w:r>
      <w:r w:rsidR="00DB7516" w:rsidRPr="00FB174F">
        <w:rPr>
          <w:rFonts w:hint="eastAsia"/>
          <w:bCs/>
          <w:lang w:val="en-US" w:eastAsia="ko-KR"/>
        </w:rPr>
        <w:t>c</w:t>
      </w:r>
      <w:r w:rsidRPr="00FB174F">
        <w:rPr>
          <w:rFonts w:hint="eastAsia"/>
          <w:bCs/>
          <w:lang w:val="en-US" w:eastAsia="ko-KR"/>
        </w:rPr>
        <w:t>ore requirement</w:t>
      </w:r>
      <w:r w:rsidR="00DB7516" w:rsidRPr="00FB174F">
        <w:rPr>
          <w:rFonts w:hint="eastAsia"/>
          <w:bCs/>
          <w:lang w:val="en-US" w:eastAsia="ko-KR"/>
        </w:rPr>
        <w:t xml:space="preserve"> for OD-SSB</w:t>
      </w:r>
      <w:r w:rsidRPr="00FB174F">
        <w:rPr>
          <w:rFonts w:hint="eastAsia"/>
          <w:bCs/>
          <w:lang w:val="en-US" w:eastAsia="ko-KR"/>
        </w:rPr>
        <w:t xml:space="preserve">, RAN4 introduced </w:t>
      </w:r>
      <w:r w:rsidR="00DB7516" w:rsidRPr="00FB174F">
        <w:rPr>
          <w:rFonts w:hint="eastAsia"/>
          <w:bCs/>
          <w:lang w:val="en-US" w:eastAsia="ko-KR"/>
        </w:rPr>
        <w:t xml:space="preserve">FMW for deactivated </w:t>
      </w:r>
      <w:proofErr w:type="spellStart"/>
      <w:r w:rsidR="00DB7516" w:rsidRPr="00FB174F">
        <w:rPr>
          <w:rFonts w:hint="eastAsia"/>
          <w:bCs/>
          <w:lang w:val="en-US" w:eastAsia="ko-KR"/>
        </w:rPr>
        <w:t>SCell</w:t>
      </w:r>
      <w:proofErr w:type="spellEnd"/>
      <w:r w:rsidR="00DB7516" w:rsidRPr="00FB174F">
        <w:rPr>
          <w:rFonts w:hint="eastAsia"/>
          <w:bCs/>
          <w:lang w:val="en-US" w:eastAsia="ko-KR"/>
        </w:rPr>
        <w:t xml:space="preserve"> measurement, </w:t>
      </w:r>
      <w:proofErr w:type="spellStart"/>
      <w:r w:rsidR="00C16C71" w:rsidRPr="00FB174F">
        <w:rPr>
          <w:rFonts w:hint="eastAsia"/>
          <w:bCs/>
          <w:lang w:val="en-US" w:eastAsia="ko-KR"/>
        </w:rPr>
        <w:t>SCell</w:t>
      </w:r>
      <w:proofErr w:type="spellEnd"/>
      <w:r w:rsidR="00C16C71" w:rsidRPr="00FB174F">
        <w:rPr>
          <w:rFonts w:hint="eastAsia"/>
          <w:bCs/>
          <w:lang w:val="en-US" w:eastAsia="ko-KR"/>
        </w:rPr>
        <w:t xml:space="preserve"> activation </w:t>
      </w:r>
      <w:r w:rsidR="00350365" w:rsidRPr="00FB174F">
        <w:rPr>
          <w:rFonts w:hint="eastAsia"/>
          <w:bCs/>
          <w:lang w:val="en-US" w:eastAsia="ko-KR"/>
        </w:rPr>
        <w:t xml:space="preserve">and </w:t>
      </w:r>
      <w:r w:rsidR="00DB7516" w:rsidRPr="00FB174F">
        <w:rPr>
          <w:rFonts w:hint="eastAsia"/>
          <w:bCs/>
          <w:lang w:val="en-US" w:eastAsia="ko-KR"/>
        </w:rPr>
        <w:t>interruption for OD-SSB</w:t>
      </w:r>
      <w:r w:rsidR="00350365" w:rsidRPr="00FB174F">
        <w:rPr>
          <w:rFonts w:hint="eastAsia"/>
          <w:bCs/>
          <w:lang w:val="en-US" w:eastAsia="ko-KR"/>
        </w:rPr>
        <w:t xml:space="preserve"> for Case 1 and Case 2</w:t>
      </w:r>
      <w:r w:rsidR="00DB7516" w:rsidRPr="00FB174F">
        <w:rPr>
          <w:rFonts w:hint="eastAsia"/>
          <w:bCs/>
          <w:lang w:val="en-US" w:eastAsia="ko-KR"/>
        </w:rPr>
        <w:t>.</w:t>
      </w:r>
      <w:r w:rsidR="00164900" w:rsidRPr="00FB174F">
        <w:rPr>
          <w:rFonts w:hint="eastAsia"/>
          <w:bCs/>
          <w:lang w:val="en-US" w:eastAsia="ko-KR"/>
        </w:rPr>
        <w:t xml:space="preserve"> </w:t>
      </w:r>
      <w:r w:rsidR="00DB7516" w:rsidRPr="00FB174F">
        <w:rPr>
          <w:rFonts w:hint="eastAsia"/>
          <w:bCs/>
          <w:lang w:val="en-US" w:eastAsia="ko-KR"/>
        </w:rPr>
        <w:t>For OD-SSB test</w:t>
      </w:r>
      <w:r w:rsidR="00164900" w:rsidRPr="00FB174F">
        <w:rPr>
          <w:rFonts w:hint="eastAsia"/>
          <w:bCs/>
          <w:lang w:val="en-US" w:eastAsia="ko-KR"/>
        </w:rPr>
        <w:t xml:space="preserve"> scope, following can be considered,</w:t>
      </w:r>
    </w:p>
    <w:p w14:paraId="38EC0A46" w14:textId="53A575C8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 w:rsidRPr="00D27F98">
        <w:rPr>
          <w:bCs/>
          <w:lang w:val="en-US" w:eastAsia="ko-KR"/>
        </w:rPr>
        <w:t>RAN4 to define the OD-SSB based test case for both Case 1 and Case 2.</w:t>
      </w:r>
    </w:p>
    <w:p w14:paraId="5252EB7B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 w:rsidRPr="00D27F98">
        <w:rPr>
          <w:bCs/>
          <w:lang w:val="en-US" w:eastAsia="ko-KR"/>
        </w:rPr>
        <w:t xml:space="preserve">RAN4 to test OD-SSB based </w:t>
      </w:r>
      <w:proofErr w:type="spellStart"/>
      <w:r w:rsidRPr="00D27F98">
        <w:rPr>
          <w:bCs/>
          <w:lang w:val="en-US" w:eastAsia="ko-KR"/>
        </w:rPr>
        <w:t>Scell</w:t>
      </w:r>
      <w:proofErr w:type="spellEnd"/>
      <w:r w:rsidRPr="00D27F98">
        <w:rPr>
          <w:bCs/>
          <w:lang w:val="en-US" w:eastAsia="ko-KR"/>
        </w:rPr>
        <w:t xml:space="preserve"> activation for scenario 2 and 2a.</w:t>
      </w:r>
    </w:p>
    <w:p w14:paraId="5220B589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 w:rsidRPr="00D27F98">
        <w:rPr>
          <w:bCs/>
          <w:lang w:val="en-US" w:eastAsia="ko-KR"/>
        </w:rPr>
        <w:t>For Case 1, RAN4 should define the test cases considering scenario #2, scenario #2A and scenario #3B.</w:t>
      </w:r>
    </w:p>
    <w:p w14:paraId="4BE1192B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 w:rsidRPr="00D27F98">
        <w:rPr>
          <w:bCs/>
          <w:lang w:val="en-US" w:eastAsia="ko-KR"/>
        </w:rPr>
        <w:t xml:space="preserve">For Case 1, RAN4 to define the OD-SSB based </w:t>
      </w:r>
      <w:proofErr w:type="spellStart"/>
      <w:r w:rsidRPr="00D27F98">
        <w:rPr>
          <w:bCs/>
          <w:lang w:val="en-US" w:eastAsia="ko-KR"/>
        </w:rPr>
        <w:t>SCell</w:t>
      </w:r>
      <w:proofErr w:type="spellEnd"/>
      <w:r w:rsidRPr="00D27F98">
        <w:rPr>
          <w:bCs/>
          <w:lang w:val="en-US" w:eastAsia="ko-KR"/>
        </w:rPr>
        <w:t xml:space="preserve"> activation test case for known </w:t>
      </w:r>
      <w:proofErr w:type="spellStart"/>
      <w:r w:rsidRPr="00D27F98">
        <w:rPr>
          <w:bCs/>
          <w:lang w:val="en-US" w:eastAsia="ko-KR"/>
        </w:rPr>
        <w:t>SCell</w:t>
      </w:r>
      <w:proofErr w:type="spellEnd"/>
      <w:r w:rsidRPr="00D27F98">
        <w:rPr>
          <w:bCs/>
          <w:lang w:val="en-US" w:eastAsia="ko-KR"/>
        </w:rPr>
        <w:t xml:space="preserve"> and unknown </w:t>
      </w:r>
      <w:proofErr w:type="spellStart"/>
      <w:r w:rsidRPr="00D27F98">
        <w:rPr>
          <w:bCs/>
          <w:lang w:val="en-US" w:eastAsia="ko-KR"/>
        </w:rPr>
        <w:t>SCell</w:t>
      </w:r>
      <w:proofErr w:type="spellEnd"/>
      <w:r w:rsidRPr="00D27F98">
        <w:rPr>
          <w:bCs/>
          <w:lang w:val="en-US" w:eastAsia="ko-KR"/>
        </w:rPr>
        <w:t>.</w:t>
      </w:r>
    </w:p>
    <w:p w14:paraId="158F5CA4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 w:rsidRPr="00D27F98">
        <w:rPr>
          <w:bCs/>
          <w:lang w:val="en-US" w:eastAsia="ko-KR"/>
        </w:rPr>
        <w:t xml:space="preserve">RAN4 to introduce test to verify FMW for deactivated </w:t>
      </w:r>
      <w:proofErr w:type="spellStart"/>
      <w:r w:rsidRPr="00D27F98">
        <w:rPr>
          <w:bCs/>
          <w:lang w:val="en-US" w:eastAsia="ko-KR"/>
        </w:rPr>
        <w:t>Scell</w:t>
      </w:r>
      <w:proofErr w:type="spellEnd"/>
      <w:r w:rsidRPr="00D27F98">
        <w:rPr>
          <w:bCs/>
          <w:lang w:val="en-US" w:eastAsia="ko-KR"/>
        </w:rPr>
        <w:t xml:space="preserve"> measurement and corresponding interruption requirement.</w:t>
      </w:r>
    </w:p>
    <w:p w14:paraId="37E1C723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 w:rsidRPr="00D27F98">
        <w:rPr>
          <w:bCs/>
          <w:lang w:val="en-US" w:eastAsia="ko-KR"/>
        </w:rPr>
        <w:t xml:space="preserve">RAN4 not to define the test case to verify T2 and UE’s </w:t>
      </w:r>
      <w:proofErr w:type="spellStart"/>
      <w:r w:rsidRPr="00D27F98">
        <w:rPr>
          <w:bCs/>
          <w:lang w:val="en-US" w:eastAsia="ko-KR"/>
        </w:rPr>
        <w:t>behaviour</w:t>
      </w:r>
      <w:proofErr w:type="spellEnd"/>
      <w:r w:rsidRPr="00D27F98">
        <w:rPr>
          <w:bCs/>
          <w:lang w:val="en-US" w:eastAsia="ko-KR"/>
        </w:rPr>
        <w:t xml:space="preserve"> for re-activating the OD-SSB transmission.</w:t>
      </w:r>
    </w:p>
    <w:p w14:paraId="6BA14F19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 w:rsidRPr="00D27F98">
        <w:rPr>
          <w:bCs/>
          <w:lang w:val="en-US" w:eastAsia="ko-KR"/>
        </w:rPr>
        <w:lastRenderedPageBreak/>
        <w:t>No new test case for A.7.7 Measurement Performance requirements for NES OD-SSB.</w:t>
      </w:r>
    </w:p>
    <w:p w14:paraId="2681F0D3" w14:textId="6D22558D" w:rsidR="00752998" w:rsidRPr="00D27F98" w:rsidRDefault="00D27F98" w:rsidP="00483270">
      <w:pPr>
        <w:pStyle w:val="a0"/>
        <w:numPr>
          <w:ilvl w:val="0"/>
          <w:numId w:val="35"/>
        </w:numPr>
        <w:jc w:val="both"/>
        <w:rPr>
          <w:bCs/>
          <w:lang w:val="en-US" w:eastAsia="ko-KR"/>
        </w:rPr>
      </w:pPr>
      <w:r w:rsidRPr="00D27F98">
        <w:rPr>
          <w:bCs/>
          <w:lang w:val="en-US" w:eastAsia="ko-KR"/>
        </w:rPr>
        <w:t>RAN4 to verify the EMP requirement in case 2 Alt Time-C1.</w:t>
      </w:r>
    </w:p>
    <w:p w14:paraId="06F28540" w14:textId="77777777" w:rsidR="00164900" w:rsidRPr="00D27F98" w:rsidRDefault="00164900" w:rsidP="00D07F0D">
      <w:pPr>
        <w:pStyle w:val="a0"/>
        <w:ind w:left="800"/>
        <w:jc w:val="both"/>
        <w:rPr>
          <w:bCs/>
          <w:lang w:val="en-US" w:eastAsia="ko-KR"/>
        </w:rPr>
      </w:pPr>
    </w:p>
    <w:p w14:paraId="4E1BDDA5" w14:textId="77777777" w:rsidR="00752998" w:rsidRPr="00FB174F" w:rsidRDefault="00752998" w:rsidP="00E15DC5">
      <w:pPr>
        <w:pStyle w:val="a0"/>
        <w:jc w:val="both"/>
        <w:rPr>
          <w:b/>
          <w:u w:val="single"/>
          <w:lang w:val="en-US" w:eastAsia="ko-KR"/>
        </w:rPr>
      </w:pPr>
    </w:p>
    <w:p w14:paraId="5EFF5749" w14:textId="77777777" w:rsidR="007B43BF" w:rsidRPr="00FB174F" w:rsidRDefault="007B43BF" w:rsidP="00E15DC5">
      <w:pPr>
        <w:pStyle w:val="a0"/>
        <w:jc w:val="both"/>
        <w:rPr>
          <w:b/>
          <w:u w:val="single"/>
          <w:lang w:val="en-US" w:eastAsia="ko-KR"/>
        </w:rPr>
      </w:pPr>
    </w:p>
    <w:p w14:paraId="7CDEB2B0" w14:textId="3D4E9EE8" w:rsidR="007B43BF" w:rsidRPr="00FB174F" w:rsidRDefault="007B43BF" w:rsidP="00E15DC5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>Proposal</w:t>
      </w:r>
      <w:r w:rsidR="009E5778" w:rsidRPr="00FB174F">
        <w:rPr>
          <w:rFonts w:hint="eastAsia"/>
          <w:b/>
          <w:lang w:val="en-US" w:eastAsia="ko-KR"/>
        </w:rPr>
        <w:t xml:space="preserve"> 1</w:t>
      </w:r>
      <w:r w:rsidRPr="00FB174F">
        <w:rPr>
          <w:rFonts w:hint="eastAsia"/>
          <w:b/>
          <w:lang w:val="en-US" w:eastAsia="ko-KR"/>
        </w:rPr>
        <w:t xml:space="preserve">: RAN4 to </w:t>
      </w:r>
      <w:r w:rsidR="009D488F">
        <w:rPr>
          <w:rFonts w:hint="eastAsia"/>
          <w:b/>
          <w:lang w:val="en-US" w:eastAsia="ko-KR"/>
        </w:rPr>
        <w:t xml:space="preserve">define </w:t>
      </w:r>
      <w:r w:rsidRPr="00FB174F">
        <w:rPr>
          <w:rFonts w:hint="eastAsia"/>
          <w:b/>
          <w:lang w:val="en-US" w:eastAsia="ko-KR"/>
        </w:rPr>
        <w:t>following test scope</w:t>
      </w:r>
      <w:r w:rsidR="0059405D" w:rsidRPr="00FB174F">
        <w:rPr>
          <w:rFonts w:hint="eastAsia"/>
          <w:b/>
          <w:lang w:val="en-US" w:eastAsia="ko-KR"/>
        </w:rPr>
        <w:t xml:space="preserve"> for OD-SSB</w:t>
      </w:r>
    </w:p>
    <w:p w14:paraId="501E3D13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>RAN4 to define the OD-SSB based test case for both Case 1 and Case 2.</w:t>
      </w:r>
    </w:p>
    <w:p w14:paraId="3319EDE0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 xml:space="preserve">RAN4 to test OD-SSB based </w:t>
      </w:r>
      <w:proofErr w:type="spellStart"/>
      <w:r w:rsidRPr="00D27F98">
        <w:rPr>
          <w:b/>
          <w:lang w:val="en-US" w:eastAsia="ko-KR"/>
        </w:rPr>
        <w:t>Scell</w:t>
      </w:r>
      <w:proofErr w:type="spellEnd"/>
      <w:r w:rsidRPr="00D27F98">
        <w:rPr>
          <w:b/>
          <w:lang w:val="en-US" w:eastAsia="ko-KR"/>
        </w:rPr>
        <w:t xml:space="preserve"> activation for scenario 2 and 2a.</w:t>
      </w:r>
    </w:p>
    <w:p w14:paraId="04C77A67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>For Case 1, RAN4 should define the test cases considering scenario #2, scenario #2A and scenario #3B.</w:t>
      </w:r>
    </w:p>
    <w:p w14:paraId="73AF7497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 xml:space="preserve">For Case 1, RAN4 to define the OD-SSB based </w:t>
      </w:r>
      <w:proofErr w:type="spellStart"/>
      <w:r w:rsidRPr="00D27F98">
        <w:rPr>
          <w:b/>
          <w:lang w:val="en-US" w:eastAsia="ko-KR"/>
        </w:rPr>
        <w:t>SCell</w:t>
      </w:r>
      <w:proofErr w:type="spellEnd"/>
      <w:r w:rsidRPr="00D27F98">
        <w:rPr>
          <w:b/>
          <w:lang w:val="en-US" w:eastAsia="ko-KR"/>
        </w:rPr>
        <w:t xml:space="preserve"> activation test case for known </w:t>
      </w:r>
      <w:proofErr w:type="spellStart"/>
      <w:r w:rsidRPr="00D27F98">
        <w:rPr>
          <w:b/>
          <w:lang w:val="en-US" w:eastAsia="ko-KR"/>
        </w:rPr>
        <w:t>SCell</w:t>
      </w:r>
      <w:proofErr w:type="spellEnd"/>
      <w:r w:rsidRPr="00D27F98">
        <w:rPr>
          <w:b/>
          <w:lang w:val="en-US" w:eastAsia="ko-KR"/>
        </w:rPr>
        <w:t xml:space="preserve"> and unknown </w:t>
      </w:r>
      <w:proofErr w:type="spellStart"/>
      <w:r w:rsidRPr="00D27F98">
        <w:rPr>
          <w:b/>
          <w:lang w:val="en-US" w:eastAsia="ko-KR"/>
        </w:rPr>
        <w:t>SCell</w:t>
      </w:r>
      <w:proofErr w:type="spellEnd"/>
      <w:r w:rsidRPr="00D27F98">
        <w:rPr>
          <w:b/>
          <w:lang w:val="en-US" w:eastAsia="ko-KR"/>
        </w:rPr>
        <w:t>.</w:t>
      </w:r>
    </w:p>
    <w:p w14:paraId="2D18C762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 xml:space="preserve">RAN4 to introduce test to verify FMW for deactivated </w:t>
      </w:r>
      <w:proofErr w:type="spellStart"/>
      <w:r w:rsidRPr="00D27F98">
        <w:rPr>
          <w:b/>
          <w:lang w:val="en-US" w:eastAsia="ko-KR"/>
        </w:rPr>
        <w:t>Scell</w:t>
      </w:r>
      <w:proofErr w:type="spellEnd"/>
      <w:r w:rsidRPr="00D27F98">
        <w:rPr>
          <w:b/>
          <w:lang w:val="en-US" w:eastAsia="ko-KR"/>
        </w:rPr>
        <w:t xml:space="preserve"> measurement and corresponding interruption requirement.</w:t>
      </w:r>
    </w:p>
    <w:p w14:paraId="2AA5BE43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 xml:space="preserve">RAN4 not to define the test case to verify T2 and UE’s </w:t>
      </w:r>
      <w:proofErr w:type="spellStart"/>
      <w:r w:rsidRPr="00D27F98">
        <w:rPr>
          <w:b/>
          <w:lang w:val="en-US" w:eastAsia="ko-KR"/>
        </w:rPr>
        <w:t>behaviour</w:t>
      </w:r>
      <w:proofErr w:type="spellEnd"/>
      <w:r w:rsidRPr="00D27F98">
        <w:rPr>
          <w:b/>
          <w:lang w:val="en-US" w:eastAsia="ko-KR"/>
        </w:rPr>
        <w:t xml:space="preserve"> for re-activating the OD-SSB transmission.</w:t>
      </w:r>
    </w:p>
    <w:p w14:paraId="3380EB01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>No new test case for A.7.7 Measurement Performance requirements for NES OD-SSB.</w:t>
      </w:r>
    </w:p>
    <w:p w14:paraId="73C456F5" w14:textId="77777777" w:rsidR="00D27F98" w:rsidRPr="00D27F98" w:rsidRDefault="00D27F98" w:rsidP="00D27F98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>RAN4 to verify the EMP requirement in case 2 Alt Time-C1.</w:t>
      </w:r>
    </w:p>
    <w:p w14:paraId="56652653" w14:textId="77777777" w:rsidR="007B43BF" w:rsidRPr="00D27F98" w:rsidRDefault="007B43BF" w:rsidP="00E15DC5">
      <w:pPr>
        <w:pStyle w:val="a0"/>
        <w:jc w:val="both"/>
        <w:rPr>
          <w:bCs/>
          <w:lang w:val="en-US" w:eastAsia="ko-KR"/>
        </w:rPr>
      </w:pPr>
    </w:p>
    <w:p w14:paraId="7C72710F" w14:textId="77777777" w:rsidR="00A9546A" w:rsidRDefault="00A9546A" w:rsidP="00E15DC5">
      <w:pPr>
        <w:pStyle w:val="a0"/>
        <w:jc w:val="both"/>
        <w:rPr>
          <w:bCs/>
          <w:lang w:val="en-US" w:eastAsia="ko-KR"/>
        </w:rPr>
      </w:pPr>
    </w:p>
    <w:p w14:paraId="54903771" w14:textId="57A45EAB" w:rsidR="00A9546A" w:rsidRPr="00A9546A" w:rsidRDefault="00A9546A" w:rsidP="00E15DC5">
      <w:pPr>
        <w:pStyle w:val="a0"/>
        <w:jc w:val="both"/>
        <w:rPr>
          <w:b/>
          <w:bCs/>
          <w:u w:val="single"/>
          <w:lang w:val="en-US" w:eastAsia="ko-KR"/>
        </w:rPr>
      </w:pPr>
      <w:r w:rsidRPr="00A9546A">
        <w:rPr>
          <w:b/>
          <w:bCs/>
          <w:color w:val="000000" w:themeColor="text1"/>
          <w:sz w:val="28"/>
          <w:szCs w:val="28"/>
          <w:u w:val="single"/>
          <w:lang w:eastAsia="zh-CN"/>
        </w:rPr>
        <w:t>Test case list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620C" w14:paraId="6211E514" w14:textId="77777777" w:rsidTr="00A5620C">
        <w:tc>
          <w:tcPr>
            <w:tcW w:w="9855" w:type="dxa"/>
          </w:tcPr>
          <w:p w14:paraId="7EF6F582" w14:textId="77777777" w:rsidR="00A5620C" w:rsidRPr="004F527A" w:rsidRDefault="00A5620C" w:rsidP="00A5620C">
            <w:pPr>
              <w:spacing w:after="120"/>
              <w:rPr>
                <w:color w:val="000000" w:themeColor="text1"/>
                <w:sz w:val="28"/>
                <w:szCs w:val="28"/>
                <w:lang w:eastAsia="zh-CN"/>
              </w:rPr>
            </w:pPr>
            <w:r w:rsidRPr="004F527A">
              <w:rPr>
                <w:rFonts w:hint="eastAsia"/>
                <w:color w:val="000000" w:themeColor="text1"/>
                <w:sz w:val="28"/>
                <w:szCs w:val="28"/>
                <w:lang w:eastAsia="zh-CN"/>
              </w:rPr>
              <w:t>Sub-issue 2:</w:t>
            </w:r>
            <w:r w:rsidRPr="004F527A">
              <w:rPr>
                <w:color w:val="000000" w:themeColor="text1"/>
                <w:sz w:val="28"/>
                <w:szCs w:val="28"/>
                <w:lang w:eastAsia="zh-CN"/>
              </w:rPr>
              <w:t xml:space="preserve"> Test case list</w:t>
            </w:r>
          </w:p>
          <w:p w14:paraId="633588B7" w14:textId="77777777" w:rsidR="00A5620C" w:rsidRPr="00F46B2C" w:rsidRDefault="00A5620C" w:rsidP="00A5620C">
            <w:pPr>
              <w:spacing w:after="12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3-1-3</w:t>
            </w:r>
            <w:r>
              <w:rPr>
                <w:b/>
                <w:color w:val="0070C0"/>
                <w:u w:val="single"/>
                <w:lang w:eastAsia="ko-KR"/>
              </w:rPr>
              <w:t>: Test case list</w:t>
            </w:r>
          </w:p>
          <w:p w14:paraId="17CAC480" w14:textId="77777777" w:rsidR="00A5620C" w:rsidRDefault="00A5620C" w:rsidP="00A5620C">
            <w:pPr>
              <w:rPr>
                <w:lang w:eastAsia="zh-CN"/>
              </w:rPr>
            </w:pPr>
            <w:r>
              <w:rPr>
                <w:lang w:eastAsia="zh-CN"/>
              </w:rPr>
              <w:t>RAN4 to discuss whether the following OD-SSB test cases can be agreed.</w:t>
            </w:r>
          </w:p>
          <w:p w14:paraId="58E12B2E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 in Case 1</w:t>
            </w:r>
          </w:p>
          <w:p w14:paraId="514264E4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 in Case 2 Alt Time C-1</w:t>
            </w:r>
          </w:p>
          <w:p w14:paraId="7B256F38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OD-SSB based multiple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</w:t>
            </w:r>
          </w:p>
          <w:p w14:paraId="6628A2DD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OD-SSB based direct </w:t>
            </w:r>
            <w:proofErr w:type="spellStart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 at </w:t>
            </w:r>
            <w:proofErr w:type="spellStart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addition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Case 1</w:t>
            </w:r>
          </w:p>
          <w:p w14:paraId="3FFCEB4D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OD-SSB based direct </w:t>
            </w:r>
            <w:proofErr w:type="spellStart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 at </w:t>
            </w:r>
            <w:proofErr w:type="spellStart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addition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Case 2</w:t>
            </w:r>
          </w:p>
          <w:p w14:paraId="64DBBBD7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OD-SSB based PUCCH </w:t>
            </w:r>
            <w:proofErr w:type="spellStart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Case 1</w:t>
            </w:r>
          </w:p>
          <w:p w14:paraId="5CC22343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OD-SSB based PUCCH </w:t>
            </w:r>
            <w:proofErr w:type="spellStart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Case 2</w:t>
            </w:r>
          </w:p>
          <w:p w14:paraId="1ECF9A5B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Fast </w:t>
            </w:r>
            <w:proofErr w:type="spellStart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 with OD-SSB;</w:t>
            </w:r>
          </w:p>
          <w:p w14:paraId="1D6166CF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OD-SSB based </w:t>
            </w:r>
            <w:proofErr w:type="spellStart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764C4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 with the L3 reporting during activation</w:t>
            </w:r>
          </w:p>
          <w:p w14:paraId="3CB1CD32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Intra-frequency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measurement</w:t>
            </w:r>
            <w:r w:rsidRPr="009D748F">
              <w:rPr>
                <w:rFonts w:eastAsia="SimSun" w:hint="eastAsia"/>
                <w:color w:val="000000" w:themeColor="text1"/>
                <w:szCs w:val="24"/>
                <w:lang w:eastAsia="zh-CN"/>
              </w:rPr>
              <w:t>(</w:t>
            </w:r>
            <w:proofErr w:type="gramEnd"/>
            <w:r w:rsidRPr="009D748F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deactivated </w:t>
            </w:r>
            <w:proofErr w:type="spellStart"/>
            <w:r w:rsidRPr="009D748F">
              <w:rPr>
                <w:rFonts w:eastAsia="SimSun" w:hint="eastAsia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9D748F">
              <w:rPr>
                <w:rFonts w:eastAsia="SimSun" w:hint="eastAsia"/>
                <w:color w:val="000000" w:themeColor="text1"/>
                <w:szCs w:val="24"/>
                <w:lang w:eastAsia="zh-CN"/>
              </w:rPr>
              <w:t>)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Case 1</w:t>
            </w:r>
          </w:p>
          <w:p w14:paraId="0C19C146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Intra-frequency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measurement</w:t>
            </w:r>
            <w:r w:rsidRPr="009D748F">
              <w:rPr>
                <w:rFonts w:eastAsia="SimSun" w:hint="eastAsia"/>
                <w:color w:val="000000" w:themeColor="text1"/>
                <w:szCs w:val="24"/>
                <w:lang w:eastAsia="zh-CN"/>
              </w:rPr>
              <w:t>(</w:t>
            </w:r>
            <w:proofErr w:type="gramEnd"/>
            <w:r w:rsidRPr="009D748F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deactivated </w:t>
            </w:r>
            <w:proofErr w:type="spellStart"/>
            <w:r w:rsidRPr="009D748F">
              <w:rPr>
                <w:rFonts w:eastAsia="SimSun" w:hint="eastAsia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9D748F">
              <w:rPr>
                <w:rFonts w:eastAsia="SimSun" w:hint="eastAsia"/>
                <w:color w:val="000000" w:themeColor="text1"/>
                <w:szCs w:val="24"/>
                <w:lang w:eastAsia="zh-CN"/>
              </w:rPr>
              <w:t>)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Case 2</w:t>
            </w:r>
          </w:p>
          <w:p w14:paraId="53184031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Intra-frequency measurement in Case 1</w:t>
            </w:r>
          </w:p>
          <w:p w14:paraId="6463869E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Intra-frequency measurement in Case 2</w:t>
            </w:r>
          </w:p>
          <w:p w14:paraId="59304E0A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L1-RSRP measurement with OD-SSB parameter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update(</w:t>
            </w:r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</w:t>
            </w:r>
            <w:r w:rsidRPr="008F1436">
              <w:rPr>
                <w:rFonts w:eastAsia="SimSun"/>
                <w:color w:val="000000" w:themeColor="text1"/>
                <w:szCs w:val="24"/>
                <w:lang w:eastAsia="zh-CN"/>
              </w:rPr>
              <w:t>cenario 3B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)</w:t>
            </w:r>
          </w:p>
          <w:p w14:paraId="2D2EAC07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D748F">
              <w:rPr>
                <w:rFonts w:eastAsia="SimSun" w:hint="eastAsia"/>
                <w:color w:val="000000" w:themeColor="text1"/>
                <w:szCs w:val="24"/>
                <w:lang w:eastAsia="zh-CN"/>
              </w:rPr>
              <w:t>Interruption at OD-SSB activation/deactivation</w:t>
            </w:r>
          </w:p>
          <w:p w14:paraId="728A4C93" w14:textId="77777777" w:rsidR="00A5620C" w:rsidRDefault="00A5620C" w:rsidP="00A5620C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75DD2">
              <w:rPr>
                <w:rFonts w:eastAsia="SimSun"/>
                <w:color w:val="000000" w:themeColor="text1"/>
                <w:szCs w:val="24"/>
                <w:lang w:eastAsia="zh-CN"/>
              </w:rPr>
              <w:t>Interruptions during measurements on deactivated NR SCC</w:t>
            </w:r>
          </w:p>
          <w:p w14:paraId="42E83A50" w14:textId="77777777" w:rsidR="00A5620C" w:rsidRPr="00A5620C" w:rsidRDefault="00A5620C" w:rsidP="00E15DC5">
            <w:pPr>
              <w:pStyle w:val="a0"/>
              <w:jc w:val="both"/>
              <w:rPr>
                <w:bCs/>
                <w:lang w:eastAsia="ko-KR"/>
              </w:rPr>
            </w:pPr>
          </w:p>
        </w:tc>
      </w:tr>
    </w:tbl>
    <w:p w14:paraId="46C07C6C" w14:textId="77777777" w:rsidR="00A9546A" w:rsidRDefault="00A9546A" w:rsidP="00E15DC5">
      <w:pPr>
        <w:pStyle w:val="a0"/>
        <w:jc w:val="both"/>
        <w:rPr>
          <w:bCs/>
          <w:lang w:val="en-US" w:eastAsia="ko-KR"/>
        </w:rPr>
      </w:pPr>
    </w:p>
    <w:p w14:paraId="00754151" w14:textId="1139841A" w:rsidR="00D27F98" w:rsidRDefault="00D27F98" w:rsidP="00E15DC5">
      <w:pPr>
        <w:pStyle w:val="a0"/>
        <w:jc w:val="both"/>
        <w:rPr>
          <w:bCs/>
          <w:lang w:val="en-US" w:eastAsia="ko-KR"/>
        </w:rPr>
      </w:pPr>
      <w:r w:rsidRPr="00FB174F">
        <w:rPr>
          <w:rFonts w:hint="eastAsia"/>
          <w:bCs/>
          <w:lang w:val="en-US" w:eastAsia="ko-KR"/>
        </w:rPr>
        <w:lastRenderedPageBreak/>
        <w:t xml:space="preserve">In the core requirement for OD-SSB, RAN4 introduced FMW for deactivated </w:t>
      </w:r>
      <w:proofErr w:type="spellStart"/>
      <w:r w:rsidRPr="00FB174F">
        <w:rPr>
          <w:rFonts w:hint="eastAsia"/>
          <w:bCs/>
          <w:lang w:val="en-US" w:eastAsia="ko-KR"/>
        </w:rPr>
        <w:t>SCell</w:t>
      </w:r>
      <w:proofErr w:type="spellEnd"/>
      <w:r w:rsidRPr="00FB174F">
        <w:rPr>
          <w:rFonts w:hint="eastAsia"/>
          <w:bCs/>
          <w:lang w:val="en-US" w:eastAsia="ko-KR"/>
        </w:rPr>
        <w:t xml:space="preserve"> measurement, </w:t>
      </w:r>
      <w:proofErr w:type="spellStart"/>
      <w:r w:rsidRPr="00FB174F">
        <w:rPr>
          <w:rFonts w:hint="eastAsia"/>
          <w:bCs/>
          <w:lang w:val="en-US" w:eastAsia="ko-KR"/>
        </w:rPr>
        <w:t>SCell</w:t>
      </w:r>
      <w:proofErr w:type="spellEnd"/>
      <w:r w:rsidRPr="00FB174F">
        <w:rPr>
          <w:rFonts w:hint="eastAsia"/>
          <w:bCs/>
          <w:lang w:val="en-US" w:eastAsia="ko-KR"/>
        </w:rPr>
        <w:t xml:space="preserve"> activation and interruption for OD-SSB for Case 1 and Case 2. </w:t>
      </w:r>
      <w:r w:rsidR="00C45652">
        <w:rPr>
          <w:rFonts w:hint="eastAsia"/>
          <w:bCs/>
          <w:lang w:val="en-US" w:eastAsia="ko-KR"/>
        </w:rPr>
        <w:t xml:space="preserve">Regarding </w:t>
      </w:r>
      <w:proofErr w:type="spellStart"/>
      <w:r w:rsidR="00C45652">
        <w:rPr>
          <w:rFonts w:hint="eastAsia"/>
          <w:bCs/>
          <w:lang w:val="en-US" w:eastAsia="ko-KR"/>
        </w:rPr>
        <w:t>SCell</w:t>
      </w:r>
      <w:proofErr w:type="spellEnd"/>
      <w:r w:rsidR="00C45652">
        <w:rPr>
          <w:rFonts w:hint="eastAsia"/>
          <w:bCs/>
          <w:lang w:val="en-US" w:eastAsia="ko-KR"/>
        </w:rPr>
        <w:t xml:space="preserve"> activation test case</w:t>
      </w:r>
      <w:r w:rsidR="00AE108A">
        <w:rPr>
          <w:rFonts w:hint="eastAsia"/>
          <w:bCs/>
          <w:lang w:val="en-US" w:eastAsia="ko-KR"/>
        </w:rPr>
        <w:t xml:space="preserve"> for Case 2</w:t>
      </w:r>
      <w:r w:rsidR="00C45652">
        <w:rPr>
          <w:rFonts w:hint="eastAsia"/>
          <w:bCs/>
          <w:lang w:val="en-US" w:eastAsia="ko-KR"/>
        </w:rPr>
        <w:t xml:space="preserve">, in order to reduce the </w:t>
      </w:r>
      <w:proofErr w:type="spellStart"/>
      <w:r w:rsidR="00C45652">
        <w:rPr>
          <w:rFonts w:hint="eastAsia"/>
          <w:bCs/>
          <w:lang w:val="en-US" w:eastAsia="ko-KR"/>
        </w:rPr>
        <w:t>dupliacated</w:t>
      </w:r>
      <w:proofErr w:type="spellEnd"/>
      <w:r w:rsidR="00C45652">
        <w:rPr>
          <w:rFonts w:hint="eastAsia"/>
          <w:bCs/>
          <w:lang w:val="en-US" w:eastAsia="ko-KR"/>
        </w:rPr>
        <w:t xml:space="preserve"> test cases, we think only </w:t>
      </w:r>
      <w:proofErr w:type="spellStart"/>
      <w:r w:rsidR="00C45652">
        <w:rPr>
          <w:rFonts w:hint="eastAsia"/>
          <w:bCs/>
          <w:lang w:val="en-US" w:eastAsia="ko-KR"/>
        </w:rPr>
        <w:t>SCell</w:t>
      </w:r>
      <w:proofErr w:type="spellEnd"/>
      <w:r w:rsidR="00C45652">
        <w:rPr>
          <w:rFonts w:hint="eastAsia"/>
          <w:bCs/>
          <w:lang w:val="en-US" w:eastAsia="ko-KR"/>
        </w:rPr>
        <w:t xml:space="preserve"> activation in Case 2 Alt time C-1 is needed. Thus, f</w:t>
      </w:r>
      <w:r w:rsidRPr="00FB174F">
        <w:rPr>
          <w:rFonts w:hint="eastAsia"/>
          <w:bCs/>
          <w:lang w:val="en-US" w:eastAsia="ko-KR"/>
        </w:rPr>
        <w:t xml:space="preserve">or OD-SSB test </w:t>
      </w:r>
      <w:r>
        <w:rPr>
          <w:rFonts w:hint="eastAsia"/>
          <w:bCs/>
          <w:lang w:val="en-US" w:eastAsia="ko-KR"/>
        </w:rPr>
        <w:t>case</w:t>
      </w:r>
      <w:r w:rsidRPr="00FB174F">
        <w:rPr>
          <w:rFonts w:hint="eastAsia"/>
          <w:bCs/>
          <w:lang w:val="en-US" w:eastAsia="ko-KR"/>
        </w:rPr>
        <w:t>, following can be considered</w:t>
      </w:r>
      <w:r w:rsidR="00C45652">
        <w:rPr>
          <w:rFonts w:hint="eastAsia"/>
          <w:bCs/>
          <w:lang w:val="en-US" w:eastAsia="ko-KR"/>
        </w:rPr>
        <w:t>:</w:t>
      </w:r>
    </w:p>
    <w:p w14:paraId="77CE9A15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proofErr w:type="spellStart"/>
      <w:r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activation in Case 1</w:t>
      </w:r>
    </w:p>
    <w:p w14:paraId="4BFA1702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proofErr w:type="spellStart"/>
      <w:r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activation in Case 2 Alt Time C-1</w:t>
      </w:r>
    </w:p>
    <w:p w14:paraId="54517979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OD-SSB based multiple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activation</w:t>
      </w:r>
    </w:p>
    <w:p w14:paraId="54ADF750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764C42">
        <w:rPr>
          <w:rFonts w:eastAsia="SimSun"/>
          <w:color w:val="000000" w:themeColor="text1"/>
          <w:szCs w:val="24"/>
          <w:lang w:eastAsia="zh-CN"/>
        </w:rPr>
        <w:t xml:space="preserve">OD-SSB based direct </w:t>
      </w:r>
      <w:proofErr w:type="spellStart"/>
      <w:r w:rsidRPr="00764C4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764C42">
        <w:rPr>
          <w:rFonts w:eastAsia="SimSun"/>
          <w:color w:val="000000" w:themeColor="text1"/>
          <w:szCs w:val="24"/>
          <w:lang w:eastAsia="zh-CN"/>
        </w:rPr>
        <w:t xml:space="preserve"> Activation at </w:t>
      </w:r>
      <w:proofErr w:type="spellStart"/>
      <w:r w:rsidRPr="00764C4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764C42">
        <w:rPr>
          <w:rFonts w:eastAsia="SimSun"/>
          <w:color w:val="000000" w:themeColor="text1"/>
          <w:szCs w:val="24"/>
          <w:lang w:eastAsia="zh-CN"/>
        </w:rPr>
        <w:t xml:space="preserve"> addition</w:t>
      </w:r>
      <w:r>
        <w:rPr>
          <w:rFonts w:eastAsia="SimSun"/>
          <w:color w:val="000000" w:themeColor="text1"/>
          <w:szCs w:val="24"/>
          <w:lang w:eastAsia="zh-CN"/>
        </w:rPr>
        <w:t xml:space="preserve"> in Case 1</w:t>
      </w:r>
    </w:p>
    <w:p w14:paraId="5B4F3588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764C42">
        <w:rPr>
          <w:rFonts w:eastAsia="SimSun"/>
          <w:color w:val="000000" w:themeColor="text1"/>
          <w:szCs w:val="24"/>
          <w:lang w:eastAsia="zh-CN"/>
        </w:rPr>
        <w:t xml:space="preserve">OD-SSB based PUCCH </w:t>
      </w:r>
      <w:proofErr w:type="spellStart"/>
      <w:r w:rsidRPr="00764C4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764C42">
        <w:rPr>
          <w:rFonts w:eastAsia="SimSun"/>
          <w:color w:val="000000" w:themeColor="text1"/>
          <w:szCs w:val="24"/>
          <w:lang w:eastAsia="zh-CN"/>
        </w:rPr>
        <w:t xml:space="preserve"> Activation</w:t>
      </w:r>
      <w:r>
        <w:rPr>
          <w:rFonts w:eastAsia="SimSun"/>
          <w:color w:val="000000" w:themeColor="text1"/>
          <w:szCs w:val="24"/>
          <w:lang w:eastAsia="zh-CN"/>
        </w:rPr>
        <w:t xml:space="preserve"> in Case 1</w:t>
      </w:r>
    </w:p>
    <w:p w14:paraId="1E612A5A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764C42">
        <w:rPr>
          <w:rFonts w:eastAsia="SimSun"/>
          <w:color w:val="000000" w:themeColor="text1"/>
          <w:szCs w:val="24"/>
          <w:lang w:eastAsia="zh-CN"/>
        </w:rPr>
        <w:t xml:space="preserve">Fast </w:t>
      </w:r>
      <w:proofErr w:type="spellStart"/>
      <w:r w:rsidRPr="00764C4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764C42">
        <w:rPr>
          <w:rFonts w:eastAsia="SimSun"/>
          <w:color w:val="000000" w:themeColor="text1"/>
          <w:szCs w:val="24"/>
          <w:lang w:eastAsia="zh-CN"/>
        </w:rPr>
        <w:t xml:space="preserve"> Activation with OD-SSB;</w:t>
      </w:r>
    </w:p>
    <w:p w14:paraId="10A26EBA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764C42">
        <w:rPr>
          <w:rFonts w:eastAsia="SimSun"/>
          <w:color w:val="000000" w:themeColor="text1"/>
          <w:szCs w:val="24"/>
          <w:lang w:eastAsia="zh-CN"/>
        </w:rPr>
        <w:t xml:space="preserve">OD-SSB based </w:t>
      </w:r>
      <w:proofErr w:type="spellStart"/>
      <w:r w:rsidRPr="00764C4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764C42">
        <w:rPr>
          <w:rFonts w:eastAsia="SimSun"/>
          <w:color w:val="000000" w:themeColor="text1"/>
          <w:szCs w:val="24"/>
          <w:lang w:eastAsia="zh-CN"/>
        </w:rPr>
        <w:t xml:space="preserve"> Activation with the L3 reporting during activation</w:t>
      </w:r>
    </w:p>
    <w:p w14:paraId="427E999B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Intra-frequency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measurement</w:t>
      </w:r>
      <w:r w:rsidRPr="009D748F">
        <w:rPr>
          <w:rFonts w:eastAsia="SimSun" w:hint="eastAsia"/>
          <w:color w:val="000000" w:themeColor="text1"/>
          <w:szCs w:val="24"/>
          <w:lang w:eastAsia="zh-CN"/>
        </w:rPr>
        <w:t>(</w:t>
      </w:r>
      <w:proofErr w:type="gramEnd"/>
      <w:r w:rsidRPr="009D748F">
        <w:rPr>
          <w:rFonts w:eastAsia="SimSun" w:hint="eastAsia"/>
          <w:color w:val="000000" w:themeColor="text1"/>
          <w:szCs w:val="24"/>
          <w:lang w:eastAsia="zh-CN"/>
        </w:rPr>
        <w:t xml:space="preserve">deactivated </w:t>
      </w:r>
      <w:proofErr w:type="spellStart"/>
      <w:r w:rsidRPr="009D748F"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 w:rsidRPr="009D748F">
        <w:rPr>
          <w:rFonts w:eastAsia="SimSun" w:hint="eastAsia"/>
          <w:color w:val="000000" w:themeColor="text1"/>
          <w:szCs w:val="24"/>
          <w:lang w:eastAsia="zh-CN"/>
        </w:rPr>
        <w:t>)</w:t>
      </w:r>
      <w:r>
        <w:rPr>
          <w:rFonts w:eastAsia="SimSun"/>
          <w:color w:val="000000" w:themeColor="text1"/>
          <w:szCs w:val="24"/>
          <w:lang w:eastAsia="zh-CN"/>
        </w:rPr>
        <w:t xml:space="preserve"> in Case 1</w:t>
      </w:r>
    </w:p>
    <w:p w14:paraId="0DD7A674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Intra-frequency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measurement</w:t>
      </w:r>
      <w:r w:rsidRPr="009D748F">
        <w:rPr>
          <w:rFonts w:eastAsia="SimSun" w:hint="eastAsia"/>
          <w:color w:val="000000" w:themeColor="text1"/>
          <w:szCs w:val="24"/>
          <w:lang w:eastAsia="zh-CN"/>
        </w:rPr>
        <w:t>(</w:t>
      </w:r>
      <w:proofErr w:type="gramEnd"/>
      <w:r w:rsidRPr="009D748F">
        <w:rPr>
          <w:rFonts w:eastAsia="SimSun" w:hint="eastAsia"/>
          <w:color w:val="000000" w:themeColor="text1"/>
          <w:szCs w:val="24"/>
          <w:lang w:eastAsia="zh-CN"/>
        </w:rPr>
        <w:t xml:space="preserve">deactivated </w:t>
      </w:r>
      <w:proofErr w:type="spellStart"/>
      <w:r w:rsidRPr="009D748F"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 w:rsidRPr="009D748F">
        <w:rPr>
          <w:rFonts w:eastAsia="SimSun" w:hint="eastAsia"/>
          <w:color w:val="000000" w:themeColor="text1"/>
          <w:szCs w:val="24"/>
          <w:lang w:eastAsia="zh-CN"/>
        </w:rPr>
        <w:t>)</w:t>
      </w:r>
      <w:r>
        <w:rPr>
          <w:rFonts w:eastAsia="SimSun"/>
          <w:color w:val="000000" w:themeColor="text1"/>
          <w:szCs w:val="24"/>
          <w:lang w:eastAsia="zh-CN"/>
        </w:rPr>
        <w:t xml:space="preserve"> in Case 2</w:t>
      </w:r>
    </w:p>
    <w:p w14:paraId="25196D22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Intra-frequency measurement in Case 1</w:t>
      </w:r>
    </w:p>
    <w:p w14:paraId="5B7C85A5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Intra-frequency measurement in Case 2</w:t>
      </w:r>
    </w:p>
    <w:p w14:paraId="531FF20B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L1-RSRP measurement with OD-SSB parameter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update(</w:t>
      </w:r>
      <w:proofErr w:type="gramEnd"/>
      <w:r>
        <w:rPr>
          <w:rFonts w:eastAsia="SimSun"/>
          <w:color w:val="000000" w:themeColor="text1"/>
          <w:szCs w:val="24"/>
          <w:lang w:eastAsia="zh-CN"/>
        </w:rPr>
        <w:t>S</w:t>
      </w:r>
      <w:r w:rsidRPr="008F1436">
        <w:rPr>
          <w:rFonts w:eastAsia="SimSun"/>
          <w:color w:val="000000" w:themeColor="text1"/>
          <w:szCs w:val="24"/>
          <w:lang w:eastAsia="zh-CN"/>
        </w:rPr>
        <w:t>cenario 3B</w:t>
      </w:r>
      <w:r>
        <w:rPr>
          <w:rFonts w:eastAsia="SimSun"/>
          <w:color w:val="000000" w:themeColor="text1"/>
          <w:szCs w:val="24"/>
          <w:lang w:eastAsia="zh-CN"/>
        </w:rPr>
        <w:t>)</w:t>
      </w:r>
    </w:p>
    <w:p w14:paraId="0B956771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9D748F">
        <w:rPr>
          <w:rFonts w:eastAsia="SimSun" w:hint="eastAsia"/>
          <w:color w:val="000000" w:themeColor="text1"/>
          <w:szCs w:val="24"/>
          <w:lang w:eastAsia="zh-CN"/>
        </w:rPr>
        <w:t>Interruption at OD-SSB activation/deactivation</w:t>
      </w:r>
    </w:p>
    <w:p w14:paraId="7DAE0C8D" w14:textId="77777777" w:rsidR="00C45652" w:rsidRDefault="00C45652" w:rsidP="00C45652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875DD2">
        <w:rPr>
          <w:rFonts w:eastAsia="SimSun"/>
          <w:color w:val="000000" w:themeColor="text1"/>
          <w:szCs w:val="24"/>
          <w:lang w:eastAsia="zh-CN"/>
        </w:rPr>
        <w:t>Interruptions during measurements on deactivated NR SCC</w:t>
      </w:r>
    </w:p>
    <w:p w14:paraId="69D84155" w14:textId="77777777" w:rsidR="00A9546A" w:rsidRDefault="00A9546A" w:rsidP="00E15DC5">
      <w:pPr>
        <w:pStyle w:val="a0"/>
        <w:jc w:val="both"/>
        <w:rPr>
          <w:bCs/>
          <w:lang w:eastAsia="ko-KR"/>
        </w:rPr>
      </w:pPr>
    </w:p>
    <w:p w14:paraId="005D1DE1" w14:textId="004103F1" w:rsidR="009D488F" w:rsidRPr="00FB174F" w:rsidRDefault="009D488F" w:rsidP="009D488F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2</w:t>
      </w:r>
      <w:r w:rsidRPr="00FB174F">
        <w:rPr>
          <w:rFonts w:hint="eastAsia"/>
          <w:b/>
          <w:lang w:val="en-US" w:eastAsia="ko-KR"/>
        </w:rPr>
        <w:t xml:space="preserve">: RAN4 to </w:t>
      </w:r>
      <w:r>
        <w:rPr>
          <w:rFonts w:hint="eastAsia"/>
          <w:b/>
          <w:lang w:val="en-US" w:eastAsia="ko-KR"/>
        </w:rPr>
        <w:t>define</w:t>
      </w:r>
      <w:r w:rsidRPr="00FB174F">
        <w:rPr>
          <w:rFonts w:hint="eastAsia"/>
          <w:b/>
          <w:lang w:val="en-US" w:eastAsia="ko-KR"/>
        </w:rPr>
        <w:t xml:space="preserve"> following test </w:t>
      </w:r>
      <w:r w:rsidR="00271A3B">
        <w:rPr>
          <w:rFonts w:hint="eastAsia"/>
          <w:b/>
          <w:lang w:val="en-US" w:eastAsia="ko-KR"/>
        </w:rPr>
        <w:t>cases</w:t>
      </w:r>
      <w:r w:rsidRPr="00FB174F">
        <w:rPr>
          <w:rFonts w:hint="eastAsia"/>
          <w:b/>
          <w:lang w:val="en-US" w:eastAsia="ko-KR"/>
        </w:rPr>
        <w:t xml:space="preserve"> for OD-SSB</w:t>
      </w:r>
    </w:p>
    <w:p w14:paraId="2DA9CBCB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in Case 1</w:t>
      </w:r>
    </w:p>
    <w:p w14:paraId="65FBE484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in Case 2 Alt Time C-1</w:t>
      </w:r>
    </w:p>
    <w:p w14:paraId="0B7A7785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OD-SSB based multiple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</w:t>
      </w:r>
    </w:p>
    <w:p w14:paraId="7447DB71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OD-SSB based direct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at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addition in Case 1</w:t>
      </w:r>
    </w:p>
    <w:p w14:paraId="03BA6BC0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OD-SSB based PUCCH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in Case 1</w:t>
      </w:r>
    </w:p>
    <w:p w14:paraId="21C4553B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Fast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with OD-SSB;</w:t>
      </w:r>
    </w:p>
    <w:p w14:paraId="04067FEB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OD-SSB based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with the L3 reporting during activation</w:t>
      </w:r>
    </w:p>
    <w:p w14:paraId="086618CA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Intra-frequency </w:t>
      </w:r>
      <w:proofErr w:type="gram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measurement</w:t>
      </w:r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(</w:t>
      </w:r>
      <w:proofErr w:type="gramEnd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deactivated </w:t>
      </w:r>
      <w:proofErr w:type="spellStart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)</w:t>
      </w: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in Case 1</w:t>
      </w:r>
    </w:p>
    <w:p w14:paraId="4FD1BC9F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Intra-frequency </w:t>
      </w:r>
      <w:proofErr w:type="gram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measurement</w:t>
      </w:r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(</w:t>
      </w:r>
      <w:proofErr w:type="gramEnd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deactivated </w:t>
      </w:r>
      <w:proofErr w:type="spellStart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)</w:t>
      </w: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in Case 2</w:t>
      </w:r>
    </w:p>
    <w:p w14:paraId="3C3E054A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Intra-frequency measurement in Case 1</w:t>
      </w:r>
    </w:p>
    <w:p w14:paraId="325DC672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Intra-frequency measurement in Case 2</w:t>
      </w:r>
    </w:p>
    <w:p w14:paraId="5292BFBB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L1-RSRP measurement with OD-SSB parameter </w:t>
      </w:r>
      <w:proofErr w:type="gram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update(</w:t>
      </w:r>
      <w:proofErr w:type="gram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Scenario 3B)</w:t>
      </w:r>
    </w:p>
    <w:p w14:paraId="62D24B3D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Interruption at OD-SSB activation/deactivation</w:t>
      </w:r>
    </w:p>
    <w:p w14:paraId="389D48FD" w14:textId="77777777" w:rsidR="009D488F" w:rsidRPr="009D488F" w:rsidRDefault="009D488F" w:rsidP="009D488F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Interruptions during measurements on deactivated NR SCC</w:t>
      </w:r>
    </w:p>
    <w:p w14:paraId="4865F4E7" w14:textId="77777777" w:rsidR="009D488F" w:rsidRPr="009D488F" w:rsidRDefault="009D488F" w:rsidP="00E15DC5">
      <w:pPr>
        <w:pStyle w:val="a0"/>
        <w:jc w:val="both"/>
        <w:rPr>
          <w:bCs/>
          <w:lang w:eastAsia="ko-KR"/>
        </w:rPr>
      </w:pPr>
    </w:p>
    <w:p w14:paraId="2E3D4A6E" w14:textId="77777777" w:rsidR="009D488F" w:rsidRPr="00C45652" w:rsidRDefault="009D488F" w:rsidP="00E15DC5">
      <w:pPr>
        <w:pStyle w:val="a0"/>
        <w:jc w:val="both"/>
        <w:rPr>
          <w:bCs/>
          <w:lang w:eastAsia="ko-KR"/>
        </w:rPr>
      </w:pPr>
    </w:p>
    <w:p w14:paraId="07034C05" w14:textId="77777777" w:rsidR="00A9546A" w:rsidRDefault="00A9546A" w:rsidP="00E15DC5">
      <w:pPr>
        <w:pStyle w:val="a0"/>
        <w:jc w:val="both"/>
        <w:rPr>
          <w:bCs/>
          <w:lang w:val="en-US" w:eastAsia="ko-KR"/>
        </w:rPr>
      </w:pPr>
    </w:p>
    <w:p w14:paraId="7C59AE5B" w14:textId="4264F863" w:rsidR="0094618C" w:rsidRPr="00A9546A" w:rsidRDefault="0094618C" w:rsidP="0094618C">
      <w:pPr>
        <w:pStyle w:val="a0"/>
        <w:jc w:val="both"/>
        <w:rPr>
          <w:b/>
          <w:bCs/>
          <w:u w:val="single"/>
          <w:lang w:val="en-US" w:eastAsia="ko-KR"/>
        </w:rPr>
      </w:pPr>
      <w:r w:rsidRPr="00A9546A">
        <w:rPr>
          <w:b/>
          <w:bCs/>
          <w:color w:val="000000" w:themeColor="text1"/>
          <w:sz w:val="28"/>
          <w:szCs w:val="28"/>
          <w:u w:val="single"/>
          <w:lang w:eastAsia="zh-CN"/>
        </w:rPr>
        <w:t>Test c</w:t>
      </w:r>
      <w:r>
        <w:rPr>
          <w:rFonts w:hint="eastAsia"/>
          <w:b/>
          <w:bCs/>
          <w:color w:val="000000" w:themeColor="text1"/>
          <w:sz w:val="28"/>
          <w:szCs w:val="28"/>
          <w:u w:val="single"/>
          <w:lang w:eastAsia="ko-KR"/>
        </w:rPr>
        <w:t>onfiguration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3FE7" w14:paraId="1F6B75E7" w14:textId="77777777" w:rsidTr="00D53FE7">
        <w:tc>
          <w:tcPr>
            <w:tcW w:w="9855" w:type="dxa"/>
          </w:tcPr>
          <w:p w14:paraId="34FFA375" w14:textId="77777777" w:rsidR="00D53FE7" w:rsidRPr="004F527A" w:rsidRDefault="00D53FE7" w:rsidP="00D53FE7">
            <w:pPr>
              <w:spacing w:after="120"/>
              <w:rPr>
                <w:color w:val="000000" w:themeColor="text1"/>
                <w:sz w:val="28"/>
                <w:szCs w:val="28"/>
                <w:lang w:eastAsia="zh-CN"/>
              </w:rPr>
            </w:pPr>
            <w:r w:rsidRPr="004F527A">
              <w:rPr>
                <w:rFonts w:hint="eastAsia"/>
                <w:color w:val="000000" w:themeColor="text1"/>
                <w:sz w:val="28"/>
                <w:szCs w:val="28"/>
                <w:lang w:eastAsia="zh-CN"/>
              </w:rPr>
              <w:t>Sub-issue 3:</w:t>
            </w:r>
            <w:r w:rsidRPr="004F527A">
              <w:rPr>
                <w:color w:val="000000" w:themeColor="text1"/>
                <w:sz w:val="28"/>
                <w:szCs w:val="28"/>
                <w:lang w:eastAsia="zh-CN"/>
              </w:rPr>
              <w:t xml:space="preserve"> Test configuration</w:t>
            </w:r>
          </w:p>
          <w:p w14:paraId="4E2E9033" w14:textId="77777777" w:rsidR="00D53FE7" w:rsidRDefault="00D53FE7" w:rsidP="00D53FE7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3-1-4</w:t>
            </w:r>
            <w:r>
              <w:rPr>
                <w:b/>
                <w:color w:val="0070C0"/>
                <w:u w:val="single"/>
                <w:lang w:eastAsia="zh-CN"/>
              </w:rPr>
              <w:t>: General principle</w:t>
            </w:r>
          </w:p>
          <w:p w14:paraId="6B5EE66B" w14:textId="77777777" w:rsidR="00D53FE7" w:rsidRDefault="00D53FE7" w:rsidP="00D53FE7">
            <w:pPr>
              <w:pStyle w:val="ad"/>
              <w:tabs>
                <w:tab w:val="left" w:pos="0"/>
              </w:tabs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lang w:eastAsia="zh-CN"/>
              </w:rPr>
              <w:t xml:space="preserve">RAN4 to discuss whether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following principles to design the OD-SSB test case can be agreed.</w:t>
            </w:r>
          </w:p>
          <w:p w14:paraId="32BA744F" w14:textId="77777777" w:rsidR="00D53FE7" w:rsidRDefault="00D53FE7" w:rsidP="00D53FE7">
            <w:pPr>
              <w:pStyle w:val="ad"/>
              <w:numPr>
                <w:ilvl w:val="1"/>
                <w:numId w:val="36"/>
              </w:numPr>
              <w:tabs>
                <w:tab w:val="left" w:pos="720"/>
              </w:tabs>
              <w:autoSpaceDN w:val="0"/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Both FR1 and FR2</w:t>
            </w:r>
          </w:p>
          <w:p w14:paraId="360CC1A8" w14:textId="77777777" w:rsidR="00D53FE7" w:rsidRDefault="00D53FE7" w:rsidP="00D53FE7">
            <w:pPr>
              <w:pStyle w:val="ad"/>
              <w:numPr>
                <w:ilvl w:val="1"/>
                <w:numId w:val="36"/>
              </w:numPr>
              <w:tabs>
                <w:tab w:val="left" w:pos="720"/>
              </w:tabs>
              <w:autoSpaceDN w:val="0"/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At least test </w:t>
            </w:r>
            <w:r w:rsidRPr="00264CCD">
              <w:rPr>
                <w:rFonts w:eastAsia="SimSun"/>
                <w:color w:val="000000" w:themeColor="text1"/>
                <w:szCs w:val="24"/>
                <w:lang w:eastAsia="zh-CN"/>
              </w:rPr>
              <w:t>OD-SSB periodicities with 5ms,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20ms. FFS 10ms</w:t>
            </w:r>
          </w:p>
          <w:p w14:paraId="226E2466" w14:textId="77777777" w:rsidR="00D53FE7" w:rsidRDefault="00D53FE7" w:rsidP="00D53FE7">
            <w:pPr>
              <w:pStyle w:val="ad"/>
              <w:numPr>
                <w:ilvl w:val="1"/>
                <w:numId w:val="36"/>
              </w:numPr>
              <w:tabs>
                <w:tab w:val="left" w:pos="720"/>
              </w:tabs>
              <w:autoSpaceDN w:val="0"/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264CCD">
              <w:rPr>
                <w:rFonts w:eastAsia="SimSun"/>
                <w:color w:val="000000" w:themeColor="text1"/>
                <w:szCs w:val="24"/>
                <w:lang w:eastAsia="zh-CN"/>
              </w:rPr>
              <w:t>Only test non-DRX mode</w:t>
            </w:r>
          </w:p>
          <w:p w14:paraId="767712C6" w14:textId="77777777" w:rsidR="00D53FE7" w:rsidRDefault="00D53FE7" w:rsidP="00D53FE7">
            <w:pPr>
              <w:pStyle w:val="ad"/>
              <w:numPr>
                <w:ilvl w:val="1"/>
                <w:numId w:val="36"/>
              </w:numPr>
              <w:tabs>
                <w:tab w:val="left" w:pos="720"/>
              </w:tabs>
              <w:autoSpaceDN w:val="0"/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The test </w:t>
            </w:r>
            <w:r w:rsidRPr="00264CCD">
              <w:rPr>
                <w:rFonts w:eastAsia="SimSun"/>
                <w:color w:val="000000" w:themeColor="text1"/>
                <w:szCs w:val="24"/>
                <w:lang w:eastAsia="zh-CN"/>
              </w:rPr>
              <w:t>without SSB time index detection</w:t>
            </w:r>
          </w:p>
          <w:p w14:paraId="51183F33" w14:textId="77777777" w:rsidR="00D53FE7" w:rsidRDefault="00D53FE7" w:rsidP="00D53FE7">
            <w:pPr>
              <w:pStyle w:val="ad"/>
              <w:numPr>
                <w:ilvl w:val="1"/>
                <w:numId w:val="36"/>
              </w:numPr>
              <w:tabs>
                <w:tab w:val="left" w:pos="720"/>
              </w:tabs>
              <w:autoSpaceDN w:val="0"/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264CCD">
              <w:rPr>
                <w:rFonts w:eastAsia="SimSun"/>
                <w:color w:val="000000" w:themeColor="text1"/>
                <w:szCs w:val="24"/>
                <w:lang w:eastAsia="zh-CN"/>
              </w:rPr>
              <w:t>Follow the legacy test methodology to use L3 event trigger reporting and L1-RSRP reporting</w:t>
            </w:r>
          </w:p>
          <w:p w14:paraId="2A3D5860" w14:textId="77777777" w:rsidR="00D53FE7" w:rsidRDefault="00D53FE7" w:rsidP="00D53FE7">
            <w:pPr>
              <w:pStyle w:val="ad"/>
              <w:numPr>
                <w:ilvl w:val="1"/>
                <w:numId w:val="36"/>
              </w:numPr>
              <w:tabs>
                <w:tab w:val="left" w:pos="720"/>
              </w:tabs>
              <w:autoSpaceDN w:val="0"/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876A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SMTC and </w:t>
            </w:r>
            <w:proofErr w:type="spellStart"/>
            <w:r w:rsidRPr="004876A2">
              <w:rPr>
                <w:rFonts w:eastAsia="SimSun"/>
                <w:color w:val="000000" w:themeColor="text1"/>
                <w:szCs w:val="24"/>
                <w:lang w:eastAsia="zh-CN"/>
              </w:rPr>
              <w:t>measCycleSCell</w:t>
            </w:r>
            <w:proofErr w:type="spellEnd"/>
            <w:r w:rsidRPr="004876A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as 40ms/160ms</w:t>
            </w:r>
          </w:p>
          <w:p w14:paraId="0F5DE01D" w14:textId="77777777" w:rsidR="00D53FE7" w:rsidRPr="00D53FE7" w:rsidRDefault="00D53FE7" w:rsidP="00E15DC5">
            <w:pPr>
              <w:pStyle w:val="a0"/>
              <w:jc w:val="both"/>
              <w:rPr>
                <w:bCs/>
                <w:lang w:eastAsia="ko-KR"/>
              </w:rPr>
            </w:pPr>
          </w:p>
        </w:tc>
      </w:tr>
    </w:tbl>
    <w:p w14:paraId="511BD1EA" w14:textId="77777777" w:rsidR="00A5620C" w:rsidRDefault="00A5620C" w:rsidP="00E15DC5">
      <w:pPr>
        <w:pStyle w:val="a0"/>
        <w:jc w:val="both"/>
        <w:rPr>
          <w:bCs/>
          <w:lang w:val="en-US" w:eastAsia="ko-KR"/>
        </w:rPr>
      </w:pPr>
    </w:p>
    <w:p w14:paraId="213B6C78" w14:textId="585C87AC" w:rsidR="00C45652" w:rsidRDefault="00C45652" w:rsidP="00C45652">
      <w:pPr>
        <w:pStyle w:val="a0"/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>F</w:t>
      </w:r>
      <w:r w:rsidRPr="00FB174F">
        <w:rPr>
          <w:rFonts w:hint="eastAsia"/>
          <w:bCs/>
          <w:lang w:val="en-US" w:eastAsia="ko-KR"/>
        </w:rPr>
        <w:t xml:space="preserve">or OD-SSB test </w:t>
      </w:r>
      <w:r>
        <w:rPr>
          <w:rFonts w:hint="eastAsia"/>
          <w:bCs/>
          <w:lang w:val="en-US" w:eastAsia="ko-KR"/>
        </w:rPr>
        <w:t>configuration</w:t>
      </w:r>
      <w:r w:rsidRPr="00FB174F">
        <w:rPr>
          <w:rFonts w:hint="eastAsia"/>
          <w:bCs/>
          <w:lang w:val="en-US" w:eastAsia="ko-KR"/>
        </w:rPr>
        <w:t>, following can be considered</w:t>
      </w:r>
      <w:r>
        <w:rPr>
          <w:rFonts w:hint="eastAsia"/>
          <w:bCs/>
          <w:lang w:val="en-US" w:eastAsia="ko-KR"/>
        </w:rPr>
        <w:t>:</w:t>
      </w:r>
    </w:p>
    <w:p w14:paraId="6504C353" w14:textId="77777777" w:rsidR="00C45652" w:rsidRDefault="00C45652" w:rsidP="00C45652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Both FR1 and FR2</w:t>
      </w:r>
    </w:p>
    <w:p w14:paraId="02C62FE8" w14:textId="6F933BF3" w:rsidR="00C45652" w:rsidRDefault="00C45652" w:rsidP="00C45652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At least test </w:t>
      </w:r>
      <w:r w:rsidRPr="00264CCD">
        <w:rPr>
          <w:rFonts w:eastAsia="SimSun"/>
          <w:color w:val="000000" w:themeColor="text1"/>
          <w:szCs w:val="24"/>
          <w:lang w:eastAsia="zh-CN"/>
        </w:rPr>
        <w:t>OD-SSB periodicities with 5ms,</w:t>
      </w:r>
      <w:r>
        <w:rPr>
          <w:rFonts w:eastAsia="SimSun"/>
          <w:color w:val="000000" w:themeColor="text1"/>
          <w:szCs w:val="24"/>
          <w:lang w:eastAsia="zh-CN"/>
        </w:rPr>
        <w:t xml:space="preserve"> 20ms</w:t>
      </w:r>
    </w:p>
    <w:p w14:paraId="08288837" w14:textId="77777777" w:rsidR="00C45652" w:rsidRDefault="00C45652" w:rsidP="00C45652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264CCD">
        <w:rPr>
          <w:rFonts w:eastAsia="SimSun"/>
          <w:color w:val="000000" w:themeColor="text1"/>
          <w:szCs w:val="24"/>
          <w:lang w:eastAsia="zh-CN"/>
        </w:rPr>
        <w:t>Only test non-DRX mode</w:t>
      </w:r>
    </w:p>
    <w:p w14:paraId="15FE4A8D" w14:textId="77777777" w:rsidR="00C45652" w:rsidRDefault="00C45652" w:rsidP="00C45652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The test </w:t>
      </w:r>
      <w:r w:rsidRPr="00264CCD">
        <w:rPr>
          <w:rFonts w:eastAsia="SimSun"/>
          <w:color w:val="000000" w:themeColor="text1"/>
          <w:szCs w:val="24"/>
          <w:lang w:eastAsia="zh-CN"/>
        </w:rPr>
        <w:t>without SSB time index detection</w:t>
      </w:r>
    </w:p>
    <w:p w14:paraId="577EBFE7" w14:textId="77777777" w:rsidR="00C45652" w:rsidRDefault="00C45652" w:rsidP="00C45652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264CCD">
        <w:rPr>
          <w:rFonts w:eastAsia="SimSun"/>
          <w:color w:val="000000" w:themeColor="text1"/>
          <w:szCs w:val="24"/>
          <w:lang w:eastAsia="zh-CN"/>
        </w:rPr>
        <w:t>Follow the legacy test methodology to use L3 event trigger reporting and L1-RSRP reporting</w:t>
      </w:r>
    </w:p>
    <w:p w14:paraId="3494F6D2" w14:textId="77777777" w:rsidR="00C45652" w:rsidRDefault="00C45652" w:rsidP="00C45652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4876A2">
        <w:rPr>
          <w:rFonts w:eastAsia="SimSun"/>
          <w:color w:val="000000" w:themeColor="text1"/>
          <w:szCs w:val="24"/>
          <w:lang w:eastAsia="zh-CN"/>
        </w:rPr>
        <w:t xml:space="preserve">SMTC and </w:t>
      </w:r>
      <w:proofErr w:type="spellStart"/>
      <w:r w:rsidRPr="004876A2">
        <w:rPr>
          <w:rFonts w:eastAsia="SimSun"/>
          <w:color w:val="000000" w:themeColor="text1"/>
          <w:szCs w:val="24"/>
          <w:lang w:eastAsia="zh-CN"/>
        </w:rPr>
        <w:t>measCycleSCell</w:t>
      </w:r>
      <w:proofErr w:type="spellEnd"/>
      <w:r w:rsidRPr="004876A2">
        <w:rPr>
          <w:rFonts w:eastAsia="SimSun"/>
          <w:color w:val="000000" w:themeColor="text1"/>
          <w:szCs w:val="24"/>
          <w:lang w:eastAsia="zh-CN"/>
        </w:rPr>
        <w:t xml:space="preserve"> as 40ms/160ms</w:t>
      </w:r>
    </w:p>
    <w:p w14:paraId="435DC480" w14:textId="77777777" w:rsidR="00A5620C" w:rsidRDefault="00A5620C" w:rsidP="00E15DC5">
      <w:pPr>
        <w:pStyle w:val="a0"/>
        <w:jc w:val="both"/>
        <w:rPr>
          <w:bCs/>
          <w:lang w:eastAsia="ko-KR"/>
        </w:rPr>
      </w:pPr>
    </w:p>
    <w:p w14:paraId="455F5E0D" w14:textId="77777777" w:rsidR="00DF104B" w:rsidRDefault="00DF104B" w:rsidP="00E15DC5">
      <w:pPr>
        <w:pStyle w:val="a0"/>
        <w:jc w:val="both"/>
        <w:rPr>
          <w:bCs/>
          <w:lang w:eastAsia="ko-KR"/>
        </w:rPr>
      </w:pPr>
    </w:p>
    <w:p w14:paraId="69C0DCB8" w14:textId="6E1D9201" w:rsidR="00DF104B" w:rsidRPr="00FB174F" w:rsidRDefault="00DF104B" w:rsidP="00DF104B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3</w:t>
      </w:r>
      <w:r w:rsidRPr="00FB174F">
        <w:rPr>
          <w:rFonts w:hint="eastAsia"/>
          <w:b/>
          <w:lang w:val="en-US" w:eastAsia="ko-KR"/>
        </w:rPr>
        <w:t xml:space="preserve">: RAN4 to </w:t>
      </w:r>
      <w:r>
        <w:rPr>
          <w:rFonts w:hint="eastAsia"/>
          <w:b/>
          <w:lang w:val="en-US" w:eastAsia="ko-KR"/>
        </w:rPr>
        <w:t>apply following principle for OD-SSB test</w:t>
      </w:r>
    </w:p>
    <w:p w14:paraId="6C1E2244" w14:textId="77777777" w:rsidR="00DF104B" w:rsidRPr="00DF104B" w:rsidRDefault="00DF104B" w:rsidP="00DF104B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Both FR1 and FR2</w:t>
      </w:r>
    </w:p>
    <w:p w14:paraId="5B156883" w14:textId="11B53DEC" w:rsidR="00DF104B" w:rsidRPr="00DF104B" w:rsidRDefault="00DF104B" w:rsidP="00DF104B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At least test OD-SSB periodicities with 5ms, 20ms</w:t>
      </w:r>
    </w:p>
    <w:p w14:paraId="5F575350" w14:textId="77777777" w:rsidR="00DF104B" w:rsidRPr="00DF104B" w:rsidRDefault="00DF104B" w:rsidP="00DF104B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Only test non-DRX mode</w:t>
      </w:r>
    </w:p>
    <w:p w14:paraId="34240937" w14:textId="77777777" w:rsidR="00DF104B" w:rsidRPr="00DF104B" w:rsidRDefault="00DF104B" w:rsidP="00DF104B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The test without SSB time index detection</w:t>
      </w:r>
    </w:p>
    <w:p w14:paraId="6582650F" w14:textId="77777777" w:rsidR="00DF104B" w:rsidRPr="00DF104B" w:rsidRDefault="00DF104B" w:rsidP="00DF104B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Follow the legacy test methodology to use L3 event trigger reporting and L1-RSRP reporting</w:t>
      </w:r>
    </w:p>
    <w:p w14:paraId="566BE7BC" w14:textId="77777777" w:rsidR="00DF104B" w:rsidRPr="00DF104B" w:rsidRDefault="00DF104B" w:rsidP="00DF104B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 xml:space="preserve">SMTC and </w:t>
      </w:r>
      <w:proofErr w:type="spellStart"/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measCycleSCell</w:t>
      </w:r>
      <w:proofErr w:type="spellEnd"/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 xml:space="preserve"> as 40ms/160ms</w:t>
      </w:r>
    </w:p>
    <w:p w14:paraId="23F49148" w14:textId="77777777" w:rsidR="00DF104B" w:rsidRPr="00DF104B" w:rsidRDefault="00DF104B" w:rsidP="00E15DC5">
      <w:pPr>
        <w:pStyle w:val="a0"/>
        <w:jc w:val="both"/>
        <w:rPr>
          <w:bCs/>
          <w:lang w:eastAsia="ko-KR"/>
        </w:rPr>
      </w:pPr>
    </w:p>
    <w:p w14:paraId="68AA5662" w14:textId="77777777" w:rsidR="00DF104B" w:rsidRPr="00C45652" w:rsidRDefault="00DF104B" w:rsidP="00E15DC5">
      <w:pPr>
        <w:pStyle w:val="a0"/>
        <w:jc w:val="both"/>
        <w:rPr>
          <w:bCs/>
          <w:lang w:eastAsia="ko-KR"/>
        </w:rPr>
      </w:pPr>
    </w:p>
    <w:p w14:paraId="0EFB0168" w14:textId="77777777" w:rsidR="00A5620C" w:rsidRDefault="00A5620C" w:rsidP="00E15DC5">
      <w:pPr>
        <w:pStyle w:val="a0"/>
        <w:jc w:val="both"/>
        <w:rPr>
          <w:bCs/>
          <w:lang w:val="en-US" w:eastAsia="ko-KR"/>
        </w:rPr>
      </w:pPr>
    </w:p>
    <w:p w14:paraId="77381856" w14:textId="77777777" w:rsidR="00A5620C" w:rsidRDefault="00A5620C" w:rsidP="00E15DC5">
      <w:pPr>
        <w:pStyle w:val="a0"/>
        <w:jc w:val="both"/>
        <w:rPr>
          <w:bCs/>
          <w:lang w:val="en-US" w:eastAsia="ko-KR"/>
        </w:rPr>
      </w:pPr>
    </w:p>
    <w:p w14:paraId="04F9210F" w14:textId="2B0C8545" w:rsidR="00A9546A" w:rsidRDefault="00D27F98" w:rsidP="00A9546A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SSB adaptation</w:t>
      </w:r>
      <w:r w:rsidR="00A9546A" w:rsidRPr="00A9546A">
        <w:rPr>
          <w:lang w:val="en-US" w:eastAsia="ko-KR"/>
        </w:rPr>
        <w:t xml:space="preserve"> performance part</w:t>
      </w:r>
    </w:p>
    <w:p w14:paraId="1426D1C1" w14:textId="77777777" w:rsidR="00A9546A" w:rsidRDefault="00A9546A" w:rsidP="00E15DC5">
      <w:pPr>
        <w:pStyle w:val="a0"/>
        <w:jc w:val="both"/>
        <w:rPr>
          <w:bCs/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7F98" w14:paraId="4A886ADA" w14:textId="77777777" w:rsidTr="00D27F98">
        <w:tc>
          <w:tcPr>
            <w:tcW w:w="9855" w:type="dxa"/>
          </w:tcPr>
          <w:p w14:paraId="209E4183" w14:textId="77777777" w:rsidR="00D27F98" w:rsidRDefault="00D27F98" w:rsidP="00D27F98">
            <w:pPr>
              <w:spacing w:after="120"/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</w:t>
            </w:r>
            <w:r>
              <w:rPr>
                <w:b/>
                <w:color w:val="0070C0"/>
                <w:u w:val="single"/>
                <w:lang w:eastAsia="zh-CN"/>
              </w:rPr>
              <w:t>3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-1</w:t>
            </w:r>
            <w:r>
              <w:rPr>
                <w:b/>
                <w:color w:val="0070C0"/>
                <w:u w:val="single"/>
                <w:lang w:eastAsia="ko-KR"/>
              </w:rPr>
              <w:t>: Test case list</w:t>
            </w:r>
          </w:p>
          <w:p w14:paraId="7243F942" w14:textId="77777777" w:rsidR="00D27F98" w:rsidRDefault="00D27F98" w:rsidP="00D27F98">
            <w:pPr>
              <w:rPr>
                <w:lang w:eastAsia="zh-CN"/>
              </w:rPr>
            </w:pPr>
            <w:r>
              <w:rPr>
                <w:lang w:eastAsia="zh-CN"/>
              </w:rPr>
              <w:t>RAN4 to discuss whether the following SSB adaptation test case list can be agreed.</w:t>
            </w:r>
          </w:p>
          <w:p w14:paraId="34BE3B6F" w14:textId="77777777" w:rsidR="00D27F98" w:rsidRPr="002D6003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22CED">
              <w:rPr>
                <w:lang w:eastAsia="zh-CN"/>
              </w:rPr>
              <w:t>L1</w:t>
            </w:r>
            <w:r>
              <w:rPr>
                <w:rFonts w:eastAsiaTheme="minorEastAsia" w:hint="eastAsia"/>
                <w:lang w:eastAsia="zh-CN"/>
              </w:rPr>
              <w:t>-RSRP</w:t>
            </w:r>
          </w:p>
          <w:p w14:paraId="00FADEE1" w14:textId="77777777" w:rsidR="00D27F98" w:rsidRPr="002D6003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L1-SINR</w:t>
            </w:r>
          </w:p>
          <w:p w14:paraId="33451124" w14:textId="77777777" w:rsidR="00D27F98" w:rsidRPr="002D6003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CBD</w:t>
            </w:r>
          </w:p>
          <w:p w14:paraId="7BAF5CC8" w14:textId="77777777" w:rsidR="00D27F98" w:rsidRPr="00714655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22CED">
              <w:rPr>
                <w:lang w:eastAsia="zh-CN"/>
              </w:rPr>
              <w:t>L3 measurement</w:t>
            </w:r>
          </w:p>
          <w:p w14:paraId="11874DAC" w14:textId="77777777" w:rsidR="00D27F98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Deactivated </w:t>
            </w:r>
            <w:proofErr w:type="spellStart"/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measurement</w:t>
            </w:r>
          </w:p>
          <w:p w14:paraId="0EBB75A9" w14:textId="77777777" w:rsidR="00D27F98" w:rsidRPr="00B53565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lang w:eastAsia="zh-CN"/>
              </w:rPr>
              <w:t xml:space="preserve">normal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</w:t>
            </w:r>
          </w:p>
          <w:p w14:paraId="489D9462" w14:textId="77777777" w:rsidR="00D27F98" w:rsidRPr="00714655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direct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</w:t>
            </w:r>
          </w:p>
          <w:p w14:paraId="60525216" w14:textId="77777777" w:rsidR="00D27F98" w:rsidRPr="00714655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14655">
              <w:rPr>
                <w:bCs/>
                <w:lang w:eastAsia="zh-CN"/>
              </w:rPr>
              <w:t xml:space="preserve">PUCCH </w:t>
            </w:r>
            <w:proofErr w:type="spellStart"/>
            <w:r w:rsidRPr="00714655">
              <w:rPr>
                <w:bCs/>
                <w:lang w:eastAsia="zh-CN"/>
              </w:rPr>
              <w:t>SCell</w:t>
            </w:r>
            <w:proofErr w:type="spellEnd"/>
            <w:r w:rsidRPr="00714655">
              <w:rPr>
                <w:bCs/>
                <w:lang w:eastAsia="zh-CN"/>
              </w:rPr>
              <w:t xml:space="preserve"> activation</w:t>
            </w:r>
          </w:p>
          <w:p w14:paraId="5123F1B4" w14:textId="77777777" w:rsidR="00D27F98" w:rsidRDefault="00D27F98" w:rsidP="00D27F98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6AFC6CD1" w14:textId="77777777" w:rsidR="00D27F98" w:rsidRDefault="00D27F98" w:rsidP="00D27F98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lastRenderedPageBreak/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</w:t>
            </w:r>
            <w:r>
              <w:rPr>
                <w:b/>
                <w:color w:val="0070C0"/>
                <w:u w:val="single"/>
                <w:lang w:eastAsia="zh-CN"/>
              </w:rPr>
              <w:t>3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-2</w:t>
            </w:r>
            <w:r>
              <w:rPr>
                <w:b/>
                <w:color w:val="0070C0"/>
                <w:u w:val="single"/>
                <w:lang w:eastAsia="zh-CN"/>
              </w:rPr>
              <w:t>: General principle</w:t>
            </w:r>
          </w:p>
          <w:p w14:paraId="70E77360" w14:textId="77777777" w:rsidR="00D27F98" w:rsidRPr="00733A49" w:rsidRDefault="00D27F98" w:rsidP="00D27F98">
            <w:pPr>
              <w:tabs>
                <w:tab w:val="left" w:pos="0"/>
              </w:tabs>
              <w:spacing w:after="120"/>
              <w:rPr>
                <w:color w:val="000000" w:themeColor="text1"/>
                <w:szCs w:val="24"/>
                <w:lang w:eastAsia="zh-CN"/>
              </w:rPr>
            </w:pPr>
            <w:r>
              <w:rPr>
                <w:lang w:eastAsia="zh-CN"/>
              </w:rPr>
              <w:t xml:space="preserve">RAN4 to discuss whether </w:t>
            </w:r>
            <w:r w:rsidRPr="00733A49">
              <w:rPr>
                <w:color w:val="000000" w:themeColor="text1"/>
                <w:szCs w:val="24"/>
                <w:lang w:eastAsia="zh-CN"/>
              </w:rPr>
              <w:t>the following principles to design the SSB adaptation test case can be agreed.</w:t>
            </w:r>
          </w:p>
          <w:p w14:paraId="7A4227FA" w14:textId="77777777" w:rsidR="00D27F98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Both FR1 and FR2</w:t>
            </w:r>
          </w:p>
          <w:p w14:paraId="570496A2" w14:textId="77777777" w:rsidR="00D27F98" w:rsidRPr="00CD554E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B7D7D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RAN4 not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to </w:t>
            </w:r>
            <w:r w:rsidRPr="008B7D7D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define </w:t>
            </w:r>
            <w:r w:rsidRPr="008B7D7D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TC for SSB adaptation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for L1/L3 </w:t>
            </w:r>
            <w:r w:rsidRPr="008B7D7D">
              <w:rPr>
                <w:rFonts w:eastAsia="SimSun"/>
                <w:color w:val="000000" w:themeColor="text1"/>
                <w:szCs w:val="24"/>
                <w:lang w:eastAsia="zh-CN"/>
              </w:rPr>
              <w:t>transition</w:t>
            </w:r>
            <w:r w:rsidRPr="008B7D7D"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requirement</w:t>
            </w:r>
            <w:r w:rsidRPr="008C7356">
              <w:rPr>
                <w:b/>
                <w:lang w:eastAsia="zh-CN"/>
              </w:rPr>
              <w:t xml:space="preserve"> </w:t>
            </w:r>
          </w:p>
          <w:p w14:paraId="6613A595" w14:textId="77777777" w:rsidR="00D27F98" w:rsidRPr="00B93984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93984">
              <w:rPr>
                <w:rFonts w:eastAsia="SimSun"/>
                <w:color w:val="000000" w:themeColor="text1"/>
                <w:szCs w:val="24"/>
                <w:lang w:eastAsia="zh-CN"/>
              </w:rPr>
              <w:t>Only test non-DRX mode</w:t>
            </w:r>
          </w:p>
          <w:p w14:paraId="1AC43214" w14:textId="77777777" w:rsidR="00D27F98" w:rsidRDefault="00D27F98" w:rsidP="00D27F98">
            <w:pPr>
              <w:pStyle w:val="ad"/>
              <w:numPr>
                <w:ilvl w:val="0"/>
                <w:numId w:val="36"/>
              </w:numPr>
              <w:tabs>
                <w:tab w:val="left" w:pos="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333FD">
              <w:rPr>
                <w:rFonts w:eastAsia="SimSun"/>
                <w:color w:val="000000" w:themeColor="text1"/>
                <w:szCs w:val="24"/>
                <w:lang w:eastAsia="zh-CN"/>
              </w:rPr>
              <w:t>without SSB time index detection</w:t>
            </w:r>
          </w:p>
          <w:p w14:paraId="73C1E0C9" w14:textId="77777777" w:rsidR="00D27F98" w:rsidRDefault="00D27F98" w:rsidP="00D27F98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</w:p>
          <w:p w14:paraId="6FD96FB6" w14:textId="77777777" w:rsidR="00D27F98" w:rsidRDefault="00D27F98" w:rsidP="00D27F98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</w:t>
            </w:r>
            <w:r>
              <w:rPr>
                <w:b/>
                <w:color w:val="0070C0"/>
                <w:u w:val="single"/>
                <w:lang w:eastAsia="zh-CN"/>
              </w:rPr>
              <w:t>3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-3</w:t>
            </w:r>
            <w:r>
              <w:rPr>
                <w:b/>
                <w:color w:val="0070C0"/>
                <w:u w:val="single"/>
                <w:lang w:eastAsia="zh-CN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SMTC and SSB configuration</w:t>
            </w:r>
          </w:p>
          <w:p w14:paraId="039F7A27" w14:textId="77777777" w:rsidR="00D27F98" w:rsidRDefault="00D27F98" w:rsidP="00D27F98">
            <w:pPr>
              <w:pStyle w:val="ad"/>
              <w:numPr>
                <w:ilvl w:val="0"/>
                <w:numId w:val="36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181DE657" w14:textId="77777777" w:rsidR="00D27F98" w:rsidRDefault="00D27F98" w:rsidP="00D27F98">
            <w:pPr>
              <w:pStyle w:val="ad"/>
              <w:numPr>
                <w:ilvl w:val="1"/>
                <w:numId w:val="36"/>
              </w:numPr>
              <w:tabs>
                <w:tab w:val="left" w:pos="72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33A49">
              <w:rPr>
                <w:rFonts w:eastAsia="SimSun" w:hint="eastAsia"/>
                <w:color w:val="000000" w:themeColor="text1"/>
                <w:szCs w:val="24"/>
                <w:lang w:eastAsia="zh-CN"/>
              </w:rPr>
              <w:t>Option</w:t>
            </w:r>
            <w:r w:rsidRPr="00733A4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 w:rsidRPr="00733A49">
              <w:rPr>
                <w:rFonts w:eastAsia="SimSun" w:hint="eastAsia"/>
                <w:color w:val="000000" w:themeColor="text1"/>
                <w:szCs w:val="24"/>
                <w:lang w:eastAsia="zh-CN"/>
              </w:rPr>
              <w:t>1</w:t>
            </w:r>
            <w:r w:rsidRPr="00733A4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4E1A459C" w14:textId="77777777" w:rsidR="00D27F98" w:rsidRPr="00733A49" w:rsidRDefault="00D27F98" w:rsidP="00D27F98">
            <w:pPr>
              <w:pStyle w:val="ad"/>
              <w:numPr>
                <w:ilvl w:val="2"/>
                <w:numId w:val="36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lang w:eastAsia="zh-CN"/>
              </w:rPr>
              <w:t>T</w:t>
            </w:r>
            <w:r w:rsidRPr="00733A49">
              <w:rPr>
                <w:vertAlign w:val="subscript"/>
                <w:lang w:eastAsia="zh-CN"/>
              </w:rPr>
              <w:t>SSB</w:t>
            </w:r>
            <w:r>
              <w:rPr>
                <w:lang w:eastAsia="zh-CN"/>
              </w:rPr>
              <w:t xml:space="preserve"> and T</w:t>
            </w:r>
            <w:r w:rsidRPr="00733A49">
              <w:rPr>
                <w:vertAlign w:val="subscript"/>
                <w:lang w:eastAsia="zh-CN"/>
              </w:rPr>
              <w:t>SMTC</w:t>
            </w:r>
            <w:r>
              <w:rPr>
                <w:lang w:eastAsia="zh-CN"/>
              </w:rPr>
              <w:t xml:space="preserve"> periodicity </w:t>
            </w:r>
            <w:r w:rsidRPr="00733A49">
              <w:rPr>
                <w:rFonts w:eastAsiaTheme="minorEastAsia" w:hint="eastAsia"/>
                <w:lang w:eastAsia="zh-CN"/>
              </w:rPr>
              <w:t>u</w:t>
            </w:r>
            <w:r w:rsidRPr="00733A4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se large deltas in </w:t>
            </w:r>
            <w:r>
              <w:rPr>
                <w:lang w:eastAsia="zh-CN"/>
              </w:rPr>
              <w:t>the periodicity before and after SSB adaptation.</w:t>
            </w:r>
          </w:p>
          <w:p w14:paraId="60ED5FBD" w14:textId="77777777" w:rsidR="00D27F98" w:rsidRPr="00A05EF0" w:rsidRDefault="00D27F98" w:rsidP="00D27F98">
            <w:pPr>
              <w:pStyle w:val="ad"/>
              <w:numPr>
                <w:ilvl w:val="1"/>
                <w:numId w:val="36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Option</w:t>
            </w:r>
            <w:r>
              <w:rPr>
                <w:rFonts w:eastAsiaTheme="minorEastAsia" w:hint="eastAsia"/>
                <w:lang w:eastAsia="zh-CN"/>
              </w:rPr>
              <w:t xml:space="preserve"> 2:</w:t>
            </w:r>
          </w:p>
          <w:p w14:paraId="0D7ECF59" w14:textId="77777777" w:rsidR="00D27F98" w:rsidRPr="00CD67CD" w:rsidRDefault="00D27F98" w:rsidP="00D27F98">
            <w:pPr>
              <w:pStyle w:val="ad"/>
              <w:numPr>
                <w:ilvl w:val="2"/>
                <w:numId w:val="36"/>
              </w:numPr>
              <w:autoSpaceDN w:val="0"/>
              <w:spacing w:after="120"/>
              <w:ind w:leftChars="0"/>
              <w:rPr>
                <w:lang w:eastAsia="zh-CN"/>
              </w:rPr>
            </w:pPr>
            <w:r w:rsidRPr="00CD67CD">
              <w:rPr>
                <w:lang w:eastAsia="zh-CN"/>
              </w:rPr>
              <w:t xml:space="preserve">SSB periodicity: 40 </w:t>
            </w:r>
            <w:proofErr w:type="spellStart"/>
            <w:r w:rsidRPr="00CD67CD">
              <w:rPr>
                <w:lang w:eastAsia="zh-CN"/>
              </w:rPr>
              <w:t>ms</w:t>
            </w:r>
            <w:proofErr w:type="spellEnd"/>
            <w:r w:rsidRPr="00CD67CD">
              <w:rPr>
                <w:lang w:eastAsia="zh-CN"/>
              </w:rPr>
              <w:t xml:space="preserve"> to 20 </w:t>
            </w:r>
            <w:proofErr w:type="spellStart"/>
            <w:r w:rsidRPr="00CD67CD">
              <w:rPr>
                <w:lang w:eastAsia="zh-CN"/>
              </w:rPr>
              <w:t>ms</w:t>
            </w:r>
            <w:proofErr w:type="spellEnd"/>
          </w:p>
          <w:p w14:paraId="54E53C35" w14:textId="77777777" w:rsidR="00D27F98" w:rsidRPr="00CD554E" w:rsidRDefault="00D27F98" w:rsidP="00D27F98">
            <w:pPr>
              <w:pStyle w:val="ad"/>
              <w:numPr>
                <w:ilvl w:val="2"/>
                <w:numId w:val="36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D67CD">
              <w:rPr>
                <w:lang w:eastAsia="zh-CN"/>
              </w:rPr>
              <w:t>SMTC periodicity: 40ms</w:t>
            </w:r>
          </w:p>
          <w:p w14:paraId="7943A3E7" w14:textId="77777777" w:rsidR="00D27F98" w:rsidRPr="00A05EF0" w:rsidRDefault="00D27F98" w:rsidP="00D27F98">
            <w:pPr>
              <w:pStyle w:val="ad"/>
              <w:numPr>
                <w:ilvl w:val="1"/>
                <w:numId w:val="36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Option</w:t>
            </w:r>
            <w:r>
              <w:rPr>
                <w:rFonts w:eastAsiaTheme="minorEastAsia" w:hint="eastAsia"/>
                <w:lang w:eastAsia="zh-CN"/>
              </w:rPr>
              <w:t xml:space="preserve"> 3:</w:t>
            </w:r>
          </w:p>
          <w:p w14:paraId="32F3CF47" w14:textId="77777777" w:rsidR="00D27F98" w:rsidRDefault="00D27F98" w:rsidP="00D27F98">
            <w:pPr>
              <w:pStyle w:val="ad"/>
              <w:numPr>
                <w:ilvl w:val="2"/>
                <w:numId w:val="36"/>
              </w:numPr>
              <w:autoSpaceDN w:val="0"/>
              <w:spacing w:after="120"/>
              <w:ind w:leftChars="0"/>
              <w:rPr>
                <w:lang w:eastAsia="zh-CN"/>
              </w:rPr>
            </w:pPr>
            <w:r w:rsidRPr="00CD554E">
              <w:rPr>
                <w:lang w:eastAsia="zh-CN"/>
              </w:rPr>
              <w:t>SSB periodicity from 80ms to 20ms</w:t>
            </w:r>
          </w:p>
          <w:p w14:paraId="4E63A218" w14:textId="77777777" w:rsidR="00D27F98" w:rsidRPr="008236B5" w:rsidRDefault="00D27F98" w:rsidP="00D27F98">
            <w:pPr>
              <w:pStyle w:val="ad"/>
              <w:numPr>
                <w:ilvl w:val="2"/>
                <w:numId w:val="36"/>
              </w:numPr>
              <w:autoSpaceDN w:val="0"/>
              <w:spacing w:after="120"/>
              <w:ind w:leftChars="0"/>
              <w:rPr>
                <w:lang w:eastAsia="zh-CN"/>
              </w:rPr>
            </w:pPr>
            <w:r w:rsidRPr="00CD554E">
              <w:rPr>
                <w:lang w:eastAsia="zh-CN"/>
              </w:rPr>
              <w:t>SMTC periodicity from 80ms to 20ms</w:t>
            </w:r>
          </w:p>
          <w:p w14:paraId="737AD69E" w14:textId="77777777" w:rsidR="00D27F98" w:rsidRPr="00D27F98" w:rsidRDefault="00D27F98" w:rsidP="00E15DC5">
            <w:pPr>
              <w:pStyle w:val="a0"/>
              <w:jc w:val="both"/>
              <w:rPr>
                <w:bCs/>
                <w:lang w:eastAsia="ko-KR"/>
              </w:rPr>
            </w:pPr>
          </w:p>
        </w:tc>
      </w:tr>
    </w:tbl>
    <w:p w14:paraId="13DC496A" w14:textId="77777777" w:rsidR="00A9546A" w:rsidRPr="00FB174F" w:rsidRDefault="00A9546A" w:rsidP="00E15DC5">
      <w:pPr>
        <w:pStyle w:val="a0"/>
        <w:jc w:val="both"/>
        <w:rPr>
          <w:bCs/>
          <w:lang w:val="en-US" w:eastAsia="ko-KR"/>
        </w:rPr>
      </w:pPr>
    </w:p>
    <w:p w14:paraId="60256E4C" w14:textId="268E94CA" w:rsidR="00781A0F" w:rsidRPr="00A9546A" w:rsidRDefault="00781A0F" w:rsidP="00781A0F">
      <w:pPr>
        <w:pStyle w:val="a0"/>
        <w:jc w:val="both"/>
        <w:rPr>
          <w:b/>
          <w:bCs/>
          <w:u w:val="single"/>
          <w:lang w:val="en-US" w:eastAsia="ko-KR"/>
        </w:rPr>
      </w:pPr>
      <w:r w:rsidRPr="00A9546A">
        <w:rPr>
          <w:b/>
          <w:bCs/>
          <w:color w:val="000000" w:themeColor="text1"/>
          <w:sz w:val="28"/>
          <w:szCs w:val="28"/>
          <w:u w:val="single"/>
          <w:lang w:eastAsia="zh-CN"/>
        </w:rPr>
        <w:t>Test c</w:t>
      </w:r>
      <w:r>
        <w:rPr>
          <w:rFonts w:hint="eastAsia"/>
          <w:b/>
          <w:bCs/>
          <w:color w:val="000000" w:themeColor="text1"/>
          <w:sz w:val="28"/>
          <w:szCs w:val="28"/>
          <w:u w:val="single"/>
          <w:lang w:eastAsia="ko-KR"/>
        </w:rPr>
        <w:t>ase list</w:t>
      </w:r>
    </w:p>
    <w:p w14:paraId="0FD31C36" w14:textId="77777777" w:rsidR="007B43BF" w:rsidRPr="00FB174F" w:rsidRDefault="007B43BF" w:rsidP="00E15DC5">
      <w:pPr>
        <w:pStyle w:val="a0"/>
        <w:jc w:val="both"/>
        <w:rPr>
          <w:b/>
          <w:u w:val="single"/>
          <w:lang w:val="en-US" w:eastAsia="ko-KR"/>
        </w:rPr>
      </w:pPr>
    </w:p>
    <w:p w14:paraId="442890DC" w14:textId="27DA6F1B" w:rsidR="00637477" w:rsidRPr="00FB174F" w:rsidRDefault="00637477" w:rsidP="00637477">
      <w:pPr>
        <w:pStyle w:val="a0"/>
        <w:jc w:val="both"/>
        <w:rPr>
          <w:bCs/>
          <w:lang w:val="en-US" w:eastAsia="ko-KR"/>
        </w:rPr>
      </w:pPr>
      <w:r w:rsidRPr="00FB174F">
        <w:rPr>
          <w:rFonts w:hint="eastAsia"/>
          <w:bCs/>
          <w:lang w:val="en-US" w:eastAsia="ko-KR"/>
        </w:rPr>
        <w:t xml:space="preserve">In the core requirement for SSB adaptation, RAN4 introduced L1/L3 measurement requirement </w:t>
      </w:r>
      <w:r w:rsidR="00B074D0" w:rsidRPr="00FB174F">
        <w:rPr>
          <w:rFonts w:hint="eastAsia"/>
          <w:bCs/>
          <w:lang w:val="en-US" w:eastAsia="ko-KR"/>
        </w:rPr>
        <w:t xml:space="preserve">with updating SSB periodicity. For SSB </w:t>
      </w:r>
      <w:proofErr w:type="spellStart"/>
      <w:r w:rsidR="00B074D0" w:rsidRPr="00FB174F">
        <w:rPr>
          <w:rFonts w:hint="eastAsia"/>
          <w:bCs/>
          <w:lang w:val="en-US" w:eastAsia="ko-KR"/>
        </w:rPr>
        <w:t>adpatation</w:t>
      </w:r>
      <w:proofErr w:type="spellEnd"/>
      <w:r w:rsidR="00B074D0" w:rsidRPr="00FB174F">
        <w:rPr>
          <w:rFonts w:hint="eastAsia"/>
          <w:bCs/>
          <w:lang w:val="en-US" w:eastAsia="ko-KR"/>
        </w:rPr>
        <w:t xml:space="preserve"> test </w:t>
      </w:r>
      <w:r w:rsidR="000448DB">
        <w:rPr>
          <w:rFonts w:hint="eastAsia"/>
          <w:bCs/>
          <w:lang w:val="en-US" w:eastAsia="ko-KR"/>
        </w:rPr>
        <w:t>case list</w:t>
      </w:r>
      <w:r w:rsidR="00B074D0" w:rsidRPr="00FB174F">
        <w:rPr>
          <w:rFonts w:hint="eastAsia"/>
          <w:bCs/>
          <w:lang w:val="en-US" w:eastAsia="ko-KR"/>
        </w:rPr>
        <w:t>, following can be considered,</w:t>
      </w:r>
    </w:p>
    <w:p w14:paraId="2E021D49" w14:textId="77777777" w:rsidR="00A97F43" w:rsidRPr="002D6003" w:rsidRDefault="00A97F43" w:rsidP="00A97F43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722CED">
        <w:rPr>
          <w:lang w:eastAsia="zh-CN"/>
        </w:rPr>
        <w:t>L1</w:t>
      </w:r>
      <w:r>
        <w:rPr>
          <w:rFonts w:eastAsiaTheme="minorEastAsia" w:hint="eastAsia"/>
          <w:lang w:eastAsia="zh-CN"/>
        </w:rPr>
        <w:t>-RSRP</w:t>
      </w:r>
    </w:p>
    <w:p w14:paraId="222A5250" w14:textId="77777777" w:rsidR="00A97F43" w:rsidRPr="002D6003" w:rsidRDefault="00A97F43" w:rsidP="00A97F43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L1-SINR</w:t>
      </w:r>
    </w:p>
    <w:p w14:paraId="4CA483E7" w14:textId="77777777" w:rsidR="00A97F43" w:rsidRPr="002D6003" w:rsidRDefault="00A97F43" w:rsidP="00A97F43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CBD</w:t>
      </w:r>
    </w:p>
    <w:p w14:paraId="5E6521A3" w14:textId="77777777" w:rsidR="00A97F43" w:rsidRPr="00714655" w:rsidRDefault="00A97F43" w:rsidP="00A97F43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722CED">
        <w:rPr>
          <w:lang w:eastAsia="zh-CN"/>
        </w:rPr>
        <w:t>L3 measurement</w:t>
      </w:r>
    </w:p>
    <w:p w14:paraId="68C8598E" w14:textId="77777777" w:rsidR="00A97F43" w:rsidRDefault="00A97F43" w:rsidP="00A97F43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Deactivated </w:t>
      </w:r>
      <w:proofErr w:type="spellStart"/>
      <w:r>
        <w:rPr>
          <w:rFonts w:eastAsia="SimSun" w:hint="eastAsia"/>
          <w:color w:val="000000" w:themeColor="text1"/>
          <w:szCs w:val="24"/>
          <w:lang w:eastAsia="zh-CN"/>
        </w:rPr>
        <w:t>SCell</w:t>
      </w:r>
      <w:proofErr w:type="spellEnd"/>
      <w:r>
        <w:rPr>
          <w:rFonts w:eastAsia="SimSun" w:hint="eastAsia"/>
          <w:color w:val="000000" w:themeColor="text1"/>
          <w:szCs w:val="24"/>
          <w:lang w:eastAsia="zh-CN"/>
        </w:rPr>
        <w:t xml:space="preserve"> measurement</w:t>
      </w:r>
    </w:p>
    <w:p w14:paraId="692099A4" w14:textId="77777777" w:rsidR="00A97F43" w:rsidRPr="00B53565" w:rsidRDefault="00A97F43" w:rsidP="00A97F43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lang w:eastAsia="zh-CN"/>
        </w:rPr>
        <w:t xml:space="preserve">normal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</w:t>
      </w:r>
    </w:p>
    <w:p w14:paraId="22B3087D" w14:textId="77777777" w:rsidR="00A97F43" w:rsidRPr="00714655" w:rsidRDefault="00A97F43" w:rsidP="00A97F43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direct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</w:t>
      </w:r>
    </w:p>
    <w:p w14:paraId="49596A11" w14:textId="77777777" w:rsidR="00A97F43" w:rsidRPr="00714655" w:rsidRDefault="00A97F43" w:rsidP="00A97F43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color w:val="000000" w:themeColor="text1"/>
          <w:szCs w:val="24"/>
          <w:lang w:eastAsia="zh-CN"/>
        </w:rPr>
      </w:pPr>
      <w:r w:rsidRPr="00714655">
        <w:rPr>
          <w:bCs/>
          <w:lang w:eastAsia="zh-CN"/>
        </w:rPr>
        <w:t xml:space="preserve">PUCCH </w:t>
      </w:r>
      <w:proofErr w:type="spellStart"/>
      <w:r w:rsidRPr="00714655">
        <w:rPr>
          <w:bCs/>
          <w:lang w:eastAsia="zh-CN"/>
        </w:rPr>
        <w:t>SCell</w:t>
      </w:r>
      <w:proofErr w:type="spellEnd"/>
      <w:r w:rsidRPr="00714655">
        <w:rPr>
          <w:bCs/>
          <w:lang w:eastAsia="zh-CN"/>
        </w:rPr>
        <w:t xml:space="preserve"> activation</w:t>
      </w:r>
    </w:p>
    <w:p w14:paraId="32288998" w14:textId="77777777" w:rsidR="00637477" w:rsidRPr="00FB174F" w:rsidRDefault="00637477" w:rsidP="00E15DC5">
      <w:pPr>
        <w:pStyle w:val="a0"/>
        <w:jc w:val="both"/>
        <w:rPr>
          <w:b/>
          <w:u w:val="single"/>
          <w:lang w:val="en-US" w:eastAsia="ko-KR"/>
        </w:rPr>
      </w:pPr>
    </w:p>
    <w:p w14:paraId="4E54C9A5" w14:textId="77777777" w:rsidR="00A47A76" w:rsidRPr="00FB174F" w:rsidRDefault="00A47A76" w:rsidP="00E15DC5">
      <w:pPr>
        <w:pStyle w:val="a0"/>
        <w:jc w:val="both"/>
        <w:rPr>
          <w:b/>
          <w:u w:val="single"/>
          <w:lang w:val="en-US" w:eastAsia="ko-KR"/>
        </w:rPr>
      </w:pPr>
    </w:p>
    <w:p w14:paraId="76526153" w14:textId="1BD5467A" w:rsidR="00A47A76" w:rsidRPr="00FB174F" w:rsidRDefault="00A47A76" w:rsidP="00A47A76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>Proposal</w:t>
      </w:r>
      <w:r w:rsidR="009E5778" w:rsidRPr="00FB174F">
        <w:rPr>
          <w:rFonts w:hint="eastAsia"/>
          <w:b/>
          <w:lang w:val="en-US" w:eastAsia="ko-KR"/>
        </w:rPr>
        <w:t xml:space="preserve"> </w:t>
      </w:r>
      <w:r w:rsidR="008B0ACF">
        <w:rPr>
          <w:rFonts w:hint="eastAsia"/>
          <w:b/>
          <w:lang w:val="en-US" w:eastAsia="ko-KR"/>
        </w:rPr>
        <w:t>4</w:t>
      </w:r>
      <w:r w:rsidRPr="00FB174F">
        <w:rPr>
          <w:rFonts w:hint="eastAsia"/>
          <w:b/>
          <w:lang w:val="en-US" w:eastAsia="ko-KR"/>
        </w:rPr>
        <w:t xml:space="preserve">: RAN4 to consider following test </w:t>
      </w:r>
      <w:r w:rsidR="000448DB">
        <w:rPr>
          <w:rFonts w:hint="eastAsia"/>
          <w:b/>
          <w:lang w:val="en-US" w:eastAsia="ko-KR"/>
        </w:rPr>
        <w:t>case list</w:t>
      </w:r>
      <w:r w:rsidRPr="00FB174F">
        <w:rPr>
          <w:rFonts w:hint="eastAsia"/>
          <w:b/>
          <w:lang w:val="en-US" w:eastAsia="ko-KR"/>
        </w:rPr>
        <w:t xml:space="preserve"> for SSB adaptation</w:t>
      </w:r>
    </w:p>
    <w:p w14:paraId="67172315" w14:textId="77777777" w:rsidR="000448DB" w:rsidRPr="000448DB" w:rsidRDefault="000448DB" w:rsidP="000448DB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b/>
          <w:bCs/>
          <w:lang w:eastAsia="zh-CN"/>
        </w:rPr>
        <w:t>L1</w:t>
      </w:r>
      <w:r w:rsidRPr="000448DB">
        <w:rPr>
          <w:rFonts w:eastAsiaTheme="minorEastAsia" w:hint="eastAsia"/>
          <w:b/>
          <w:bCs/>
          <w:lang w:eastAsia="zh-CN"/>
        </w:rPr>
        <w:t>-RSRP</w:t>
      </w:r>
    </w:p>
    <w:p w14:paraId="7DA9C766" w14:textId="77777777" w:rsidR="000448DB" w:rsidRPr="000448DB" w:rsidRDefault="000448DB" w:rsidP="000448DB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rFonts w:eastAsiaTheme="minorEastAsia" w:hint="eastAsia"/>
          <w:b/>
          <w:bCs/>
          <w:lang w:eastAsia="zh-CN"/>
        </w:rPr>
        <w:t>L1-SINR</w:t>
      </w:r>
    </w:p>
    <w:p w14:paraId="75538E09" w14:textId="77777777" w:rsidR="000448DB" w:rsidRPr="000448DB" w:rsidRDefault="000448DB" w:rsidP="000448DB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rFonts w:eastAsiaTheme="minorEastAsia" w:hint="eastAsia"/>
          <w:b/>
          <w:bCs/>
          <w:lang w:eastAsia="zh-CN"/>
        </w:rPr>
        <w:t>CBD</w:t>
      </w:r>
    </w:p>
    <w:p w14:paraId="217CE462" w14:textId="77777777" w:rsidR="000448DB" w:rsidRPr="000448DB" w:rsidRDefault="000448DB" w:rsidP="000448DB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b/>
          <w:bCs/>
          <w:lang w:eastAsia="zh-CN"/>
        </w:rPr>
        <w:t>L3 measurement</w:t>
      </w:r>
    </w:p>
    <w:p w14:paraId="4F5259D8" w14:textId="77777777" w:rsidR="000448DB" w:rsidRPr="000448DB" w:rsidRDefault="000448DB" w:rsidP="000448DB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Deactivated </w:t>
      </w:r>
      <w:proofErr w:type="spellStart"/>
      <w:r w:rsidRPr="000448DB">
        <w:rPr>
          <w:rFonts w:eastAsia="SimSun" w:hint="eastAsia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0448DB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 measurement</w:t>
      </w:r>
    </w:p>
    <w:p w14:paraId="254D8FEF" w14:textId="77777777" w:rsidR="000448DB" w:rsidRPr="000448DB" w:rsidRDefault="000448DB" w:rsidP="000448DB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b/>
          <w:bCs/>
          <w:lang w:eastAsia="zh-CN"/>
        </w:rPr>
        <w:t xml:space="preserve">normal </w:t>
      </w:r>
      <w:proofErr w:type="spellStart"/>
      <w:r w:rsidRPr="000448DB">
        <w:rPr>
          <w:b/>
          <w:bCs/>
          <w:lang w:eastAsia="zh-CN"/>
        </w:rPr>
        <w:t>SCell</w:t>
      </w:r>
      <w:proofErr w:type="spellEnd"/>
      <w:r w:rsidRPr="000448DB">
        <w:rPr>
          <w:b/>
          <w:bCs/>
          <w:lang w:eastAsia="zh-CN"/>
        </w:rPr>
        <w:t xml:space="preserve"> activation</w:t>
      </w:r>
    </w:p>
    <w:p w14:paraId="2B977CD9" w14:textId="77777777" w:rsidR="000448DB" w:rsidRPr="000448DB" w:rsidRDefault="000448DB" w:rsidP="000448DB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rFonts w:eastAsiaTheme="minorEastAsia" w:hint="eastAsia"/>
          <w:b/>
          <w:bCs/>
          <w:lang w:eastAsia="zh-CN"/>
        </w:rPr>
        <w:t xml:space="preserve">direct </w:t>
      </w:r>
      <w:proofErr w:type="spellStart"/>
      <w:r w:rsidRPr="000448DB">
        <w:rPr>
          <w:b/>
          <w:bCs/>
          <w:lang w:eastAsia="zh-CN"/>
        </w:rPr>
        <w:t>SCell</w:t>
      </w:r>
      <w:proofErr w:type="spellEnd"/>
      <w:r w:rsidRPr="000448DB">
        <w:rPr>
          <w:b/>
          <w:bCs/>
          <w:lang w:eastAsia="zh-CN"/>
        </w:rPr>
        <w:t xml:space="preserve"> activation</w:t>
      </w:r>
    </w:p>
    <w:p w14:paraId="6D9D4D12" w14:textId="77777777" w:rsidR="000448DB" w:rsidRPr="000448DB" w:rsidRDefault="000448DB" w:rsidP="000448DB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b/>
          <w:bCs/>
          <w:lang w:eastAsia="zh-CN"/>
        </w:rPr>
        <w:lastRenderedPageBreak/>
        <w:t xml:space="preserve">PUCCH </w:t>
      </w:r>
      <w:proofErr w:type="spellStart"/>
      <w:r w:rsidRPr="000448DB">
        <w:rPr>
          <w:b/>
          <w:bCs/>
          <w:lang w:eastAsia="zh-CN"/>
        </w:rPr>
        <w:t>SCell</w:t>
      </w:r>
      <w:proofErr w:type="spellEnd"/>
      <w:r w:rsidRPr="000448DB">
        <w:rPr>
          <w:b/>
          <w:bCs/>
          <w:lang w:eastAsia="zh-CN"/>
        </w:rPr>
        <w:t xml:space="preserve"> activation</w:t>
      </w:r>
    </w:p>
    <w:p w14:paraId="36E346D4" w14:textId="77777777" w:rsidR="0085681C" w:rsidRDefault="0085681C" w:rsidP="0085681C">
      <w:pPr>
        <w:pStyle w:val="a0"/>
        <w:jc w:val="both"/>
        <w:rPr>
          <w:b/>
          <w:lang w:val="en-US" w:eastAsia="ko-KR"/>
        </w:rPr>
      </w:pPr>
    </w:p>
    <w:p w14:paraId="1C6C9810" w14:textId="77777777" w:rsidR="001107F3" w:rsidRDefault="001107F3" w:rsidP="0085681C">
      <w:pPr>
        <w:pStyle w:val="a0"/>
        <w:jc w:val="both"/>
        <w:rPr>
          <w:b/>
          <w:bCs/>
          <w:color w:val="000000" w:themeColor="text1"/>
          <w:sz w:val="28"/>
          <w:szCs w:val="28"/>
          <w:u w:val="single"/>
          <w:lang w:eastAsia="ko-KR"/>
        </w:rPr>
      </w:pPr>
    </w:p>
    <w:p w14:paraId="14D63DC3" w14:textId="77777777" w:rsidR="001107F3" w:rsidRDefault="001107F3" w:rsidP="0085681C">
      <w:pPr>
        <w:pStyle w:val="a0"/>
        <w:jc w:val="both"/>
        <w:rPr>
          <w:b/>
          <w:lang w:val="en-US" w:eastAsia="ko-KR"/>
        </w:rPr>
      </w:pPr>
    </w:p>
    <w:p w14:paraId="0F6122DB" w14:textId="77777777" w:rsidR="001107F3" w:rsidRPr="00044C73" w:rsidRDefault="001107F3" w:rsidP="0085681C">
      <w:pPr>
        <w:pStyle w:val="a0"/>
        <w:jc w:val="both"/>
        <w:rPr>
          <w:b/>
          <w:lang w:val="en-US" w:eastAsia="ko-KR"/>
        </w:rPr>
      </w:pPr>
    </w:p>
    <w:p w14:paraId="32DAEE91" w14:textId="77777777" w:rsidR="0085681C" w:rsidRDefault="0085681C" w:rsidP="0085681C">
      <w:pPr>
        <w:pStyle w:val="a0"/>
        <w:jc w:val="both"/>
        <w:rPr>
          <w:b/>
          <w:lang w:val="en-US" w:eastAsia="ko-KR"/>
        </w:rPr>
      </w:pPr>
    </w:p>
    <w:p w14:paraId="7CD52815" w14:textId="4AB95F00" w:rsidR="00D53FE7" w:rsidRDefault="00D53FE7" w:rsidP="00D53FE7">
      <w:pPr>
        <w:pStyle w:val="20"/>
        <w:rPr>
          <w:lang w:val="en-US" w:eastAsia="ko-KR"/>
        </w:rPr>
      </w:pPr>
      <w:r w:rsidRPr="00A9546A">
        <w:rPr>
          <w:lang w:val="en-US" w:eastAsia="ko-KR"/>
        </w:rPr>
        <w:t>OD-S</w:t>
      </w:r>
      <w:r>
        <w:rPr>
          <w:rFonts w:hint="eastAsia"/>
          <w:lang w:val="en-US" w:eastAsia="ko-KR"/>
        </w:rPr>
        <w:t>IB1</w:t>
      </w:r>
      <w:r w:rsidRPr="00A9546A">
        <w:rPr>
          <w:lang w:val="en-US" w:eastAsia="ko-KR"/>
        </w:rPr>
        <w:t xml:space="preserve"> performance part</w:t>
      </w:r>
    </w:p>
    <w:p w14:paraId="4EA623F1" w14:textId="77777777" w:rsidR="00D53FE7" w:rsidRDefault="00D53FE7" w:rsidP="0085681C">
      <w:pPr>
        <w:pStyle w:val="a0"/>
        <w:jc w:val="both"/>
        <w:rPr>
          <w:b/>
          <w:lang w:val="en-US" w:eastAsia="ko-KR"/>
        </w:rPr>
      </w:pPr>
    </w:p>
    <w:p w14:paraId="48DA6157" w14:textId="6E1639F4" w:rsidR="00D53FE7" w:rsidRDefault="00DD4819" w:rsidP="0085681C">
      <w:pPr>
        <w:pStyle w:val="a0"/>
        <w:jc w:val="both"/>
        <w:rPr>
          <w:b/>
          <w:lang w:val="en-US" w:eastAsia="ko-KR"/>
        </w:rPr>
      </w:pPr>
      <w:r w:rsidRPr="00A9546A">
        <w:rPr>
          <w:b/>
          <w:bCs/>
          <w:color w:val="000000" w:themeColor="text1"/>
          <w:sz w:val="28"/>
          <w:szCs w:val="28"/>
          <w:u w:val="single"/>
          <w:lang w:eastAsia="zh-CN"/>
        </w:rPr>
        <w:t xml:space="preserve">Test </w:t>
      </w:r>
      <w:r>
        <w:rPr>
          <w:rFonts w:hint="eastAsia"/>
          <w:b/>
          <w:bCs/>
          <w:color w:val="000000" w:themeColor="text1"/>
          <w:sz w:val="28"/>
          <w:szCs w:val="28"/>
          <w:u w:val="single"/>
          <w:lang w:eastAsia="ko-KR"/>
        </w:rPr>
        <w:t>case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D4819" w14:paraId="31B88D59" w14:textId="77777777" w:rsidTr="00DD4819">
        <w:tc>
          <w:tcPr>
            <w:tcW w:w="9855" w:type="dxa"/>
          </w:tcPr>
          <w:p w14:paraId="478FF2B4" w14:textId="77777777" w:rsidR="00DD4819" w:rsidRDefault="00DD4819" w:rsidP="00DD4819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3-</w:t>
            </w:r>
            <w:r>
              <w:rPr>
                <w:b/>
                <w:color w:val="0070C0"/>
                <w:u w:val="single"/>
                <w:lang w:eastAsia="zh-CN"/>
              </w:rPr>
              <w:t>2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-1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Test case</w:t>
            </w:r>
          </w:p>
          <w:p w14:paraId="785EC9AA" w14:textId="77777777" w:rsidR="00DD4819" w:rsidRDefault="00DD4819" w:rsidP="00DD4819">
            <w:pPr>
              <w:pStyle w:val="ad"/>
              <w:numPr>
                <w:ilvl w:val="0"/>
                <w:numId w:val="36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676B7CA3" w14:textId="77777777" w:rsidR="00DD4819" w:rsidRPr="00ED041D" w:rsidRDefault="00DD4819" w:rsidP="00DD4819">
            <w:pPr>
              <w:pStyle w:val="ad"/>
              <w:numPr>
                <w:ilvl w:val="1"/>
                <w:numId w:val="36"/>
              </w:numPr>
              <w:tabs>
                <w:tab w:val="left" w:pos="72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D041D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RAN4 not to define </w:t>
            </w:r>
            <w:r>
              <w:rPr>
                <w:lang w:eastAsia="zh-CN"/>
              </w:rPr>
              <w:t>OD-SIB1 RRM performance test case</w:t>
            </w:r>
            <w:r w:rsidRPr="00ED041D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2199590D" w14:textId="77777777" w:rsidR="00DD4819" w:rsidRPr="00ED041D" w:rsidRDefault="00DD4819" w:rsidP="00DD4819">
            <w:pPr>
              <w:pStyle w:val="ad"/>
              <w:numPr>
                <w:ilvl w:val="1"/>
                <w:numId w:val="36"/>
              </w:numPr>
              <w:tabs>
                <w:tab w:val="left" w:pos="720"/>
              </w:tabs>
              <w:autoSpaceDN w:val="0"/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D041D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RAN4 to define </w:t>
            </w:r>
            <w:r>
              <w:rPr>
                <w:lang w:eastAsia="zh-CN"/>
              </w:rPr>
              <w:t>OD-SIB1 RRM performance test case</w:t>
            </w:r>
            <w:r w:rsidRPr="00ED041D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30714DF" w14:textId="77777777" w:rsidR="00DD4819" w:rsidRPr="00DD4819" w:rsidRDefault="00DD4819" w:rsidP="0085681C">
            <w:pPr>
              <w:pStyle w:val="a0"/>
              <w:jc w:val="both"/>
              <w:rPr>
                <w:b/>
                <w:lang w:eastAsia="ko-KR"/>
              </w:rPr>
            </w:pPr>
          </w:p>
        </w:tc>
      </w:tr>
    </w:tbl>
    <w:p w14:paraId="290106E9" w14:textId="77777777" w:rsidR="00DD4819" w:rsidRDefault="00DD4819" w:rsidP="0085681C">
      <w:pPr>
        <w:pStyle w:val="a0"/>
        <w:jc w:val="both"/>
        <w:rPr>
          <w:b/>
          <w:lang w:val="en-US" w:eastAsia="ko-KR"/>
        </w:rPr>
      </w:pPr>
    </w:p>
    <w:p w14:paraId="0003EE44" w14:textId="593E5CE3" w:rsidR="00DD4819" w:rsidRDefault="00E25E4A" w:rsidP="0085681C">
      <w:pPr>
        <w:pStyle w:val="a0"/>
        <w:jc w:val="both"/>
        <w:rPr>
          <w:bCs/>
          <w:lang w:val="en-US" w:eastAsia="ko-KR"/>
        </w:rPr>
      </w:pPr>
      <w:r w:rsidRPr="00FB174F">
        <w:rPr>
          <w:rFonts w:hint="eastAsia"/>
          <w:bCs/>
          <w:lang w:val="en-US" w:eastAsia="ko-KR"/>
        </w:rPr>
        <w:t>In the core requirement for SSB adaptation,</w:t>
      </w:r>
      <w:r>
        <w:rPr>
          <w:rFonts w:hint="eastAsia"/>
          <w:bCs/>
          <w:lang w:val="en-US" w:eastAsia="ko-KR"/>
        </w:rPr>
        <w:t xml:space="preserve"> no specification impact was identified. Prefer not to define RRM </w:t>
      </w:r>
      <w:r>
        <w:rPr>
          <w:bCs/>
          <w:lang w:val="en-US" w:eastAsia="ko-KR"/>
        </w:rPr>
        <w:t>performance</w:t>
      </w:r>
      <w:r>
        <w:rPr>
          <w:rFonts w:hint="eastAsia"/>
          <w:bCs/>
          <w:lang w:val="en-US" w:eastAsia="ko-KR"/>
        </w:rPr>
        <w:t xml:space="preserve"> </w:t>
      </w:r>
      <w:proofErr w:type="spellStart"/>
      <w:r>
        <w:rPr>
          <w:rFonts w:hint="eastAsia"/>
          <w:bCs/>
          <w:lang w:val="en-US" w:eastAsia="ko-KR"/>
        </w:rPr>
        <w:t>tset</w:t>
      </w:r>
      <w:proofErr w:type="spellEnd"/>
      <w:r>
        <w:rPr>
          <w:rFonts w:hint="eastAsia"/>
          <w:bCs/>
          <w:lang w:val="en-US" w:eastAsia="ko-KR"/>
        </w:rPr>
        <w:t xml:space="preserve"> case for OD-SIB1 test case.</w:t>
      </w:r>
    </w:p>
    <w:p w14:paraId="3145B4E1" w14:textId="77777777" w:rsidR="00E25E4A" w:rsidRDefault="00E25E4A" w:rsidP="0085681C">
      <w:pPr>
        <w:pStyle w:val="a0"/>
        <w:jc w:val="both"/>
        <w:rPr>
          <w:bCs/>
          <w:lang w:val="en-US" w:eastAsia="ko-KR"/>
        </w:rPr>
      </w:pPr>
    </w:p>
    <w:p w14:paraId="52DC46D9" w14:textId="7029118F" w:rsidR="00E25E4A" w:rsidRPr="00E25E4A" w:rsidRDefault="00E25E4A" w:rsidP="0085681C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 w:rsidR="00C23D5D">
        <w:rPr>
          <w:rFonts w:hint="eastAsia"/>
          <w:b/>
          <w:lang w:val="en-US" w:eastAsia="ko-KR"/>
        </w:rPr>
        <w:t>5</w:t>
      </w:r>
      <w:r w:rsidRPr="00FB174F">
        <w:rPr>
          <w:rFonts w:hint="eastAsia"/>
          <w:b/>
          <w:lang w:val="en-US" w:eastAsia="ko-KR"/>
        </w:rPr>
        <w:t xml:space="preserve">: </w:t>
      </w:r>
      <w:r w:rsidRPr="00E25E4A">
        <w:rPr>
          <w:b/>
          <w:lang w:val="en-US" w:eastAsia="ko-KR"/>
        </w:rPr>
        <w:t>RAN4 not to define OD-SIB1 RRM performance test case.</w:t>
      </w:r>
    </w:p>
    <w:p w14:paraId="53BACBE0" w14:textId="77777777" w:rsidR="00DD4819" w:rsidRDefault="00DD4819" w:rsidP="0085681C">
      <w:pPr>
        <w:pStyle w:val="a0"/>
        <w:jc w:val="both"/>
        <w:rPr>
          <w:b/>
          <w:lang w:val="en-US" w:eastAsia="ko-KR"/>
        </w:rPr>
      </w:pPr>
    </w:p>
    <w:p w14:paraId="3643E9AA" w14:textId="77777777" w:rsidR="0085681C" w:rsidRPr="00A00FC6" w:rsidRDefault="0085681C" w:rsidP="0085681C">
      <w:pPr>
        <w:pStyle w:val="a0"/>
        <w:jc w:val="both"/>
        <w:rPr>
          <w:b/>
          <w:lang w:val="en-US"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4E8B6C01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9E5778">
        <w:rPr>
          <w:rFonts w:hint="eastAsia"/>
          <w:lang w:val="en-US" w:eastAsia="ko-KR"/>
        </w:rPr>
        <w:t>RRM performance requirement for Rel-19 NES</w:t>
      </w:r>
    </w:p>
    <w:p w14:paraId="2F99155D" w14:textId="77777777" w:rsidR="009E5778" w:rsidRDefault="009E5778" w:rsidP="003F345F">
      <w:pPr>
        <w:pStyle w:val="a0"/>
        <w:jc w:val="both"/>
        <w:rPr>
          <w:lang w:val="en-US" w:eastAsia="ko-KR"/>
        </w:rPr>
      </w:pPr>
    </w:p>
    <w:p w14:paraId="2BAFFDD2" w14:textId="77777777" w:rsidR="005405AC" w:rsidRPr="00FB174F" w:rsidRDefault="005405AC" w:rsidP="005405AC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1: RAN4 to </w:t>
      </w:r>
      <w:r>
        <w:rPr>
          <w:rFonts w:hint="eastAsia"/>
          <w:b/>
          <w:lang w:val="en-US" w:eastAsia="ko-KR"/>
        </w:rPr>
        <w:t xml:space="preserve">define </w:t>
      </w:r>
      <w:r w:rsidRPr="00FB174F">
        <w:rPr>
          <w:rFonts w:hint="eastAsia"/>
          <w:b/>
          <w:lang w:val="en-US" w:eastAsia="ko-KR"/>
        </w:rPr>
        <w:t>following test scope for OD-SSB</w:t>
      </w:r>
    </w:p>
    <w:p w14:paraId="19A91C7C" w14:textId="77777777" w:rsidR="005405AC" w:rsidRPr="00D27F98" w:rsidRDefault="005405AC" w:rsidP="005405AC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>RAN4 to define the OD-SSB based test case for both Case 1 and Case 2.</w:t>
      </w:r>
    </w:p>
    <w:p w14:paraId="07B6878F" w14:textId="77777777" w:rsidR="005405AC" w:rsidRPr="00D27F98" w:rsidRDefault="005405AC" w:rsidP="005405AC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 xml:space="preserve">RAN4 to test OD-SSB based </w:t>
      </w:r>
      <w:proofErr w:type="spellStart"/>
      <w:r w:rsidRPr="00D27F98">
        <w:rPr>
          <w:b/>
          <w:lang w:val="en-US" w:eastAsia="ko-KR"/>
        </w:rPr>
        <w:t>Scell</w:t>
      </w:r>
      <w:proofErr w:type="spellEnd"/>
      <w:r w:rsidRPr="00D27F98">
        <w:rPr>
          <w:b/>
          <w:lang w:val="en-US" w:eastAsia="ko-KR"/>
        </w:rPr>
        <w:t xml:space="preserve"> activation for scenario 2 and 2a.</w:t>
      </w:r>
    </w:p>
    <w:p w14:paraId="007B2982" w14:textId="77777777" w:rsidR="005405AC" w:rsidRPr="00D27F98" w:rsidRDefault="005405AC" w:rsidP="005405AC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>For Case 1, RAN4 should define the test cases considering scenario #2, scenario #2A and scenario #3B.</w:t>
      </w:r>
    </w:p>
    <w:p w14:paraId="0FF40851" w14:textId="77777777" w:rsidR="005405AC" w:rsidRPr="00D27F98" w:rsidRDefault="005405AC" w:rsidP="005405AC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 xml:space="preserve">For Case 1, RAN4 to define the OD-SSB based </w:t>
      </w:r>
      <w:proofErr w:type="spellStart"/>
      <w:r w:rsidRPr="00D27F98">
        <w:rPr>
          <w:b/>
          <w:lang w:val="en-US" w:eastAsia="ko-KR"/>
        </w:rPr>
        <w:t>SCell</w:t>
      </w:r>
      <w:proofErr w:type="spellEnd"/>
      <w:r w:rsidRPr="00D27F98">
        <w:rPr>
          <w:b/>
          <w:lang w:val="en-US" w:eastAsia="ko-KR"/>
        </w:rPr>
        <w:t xml:space="preserve"> activation test case for known </w:t>
      </w:r>
      <w:proofErr w:type="spellStart"/>
      <w:r w:rsidRPr="00D27F98">
        <w:rPr>
          <w:b/>
          <w:lang w:val="en-US" w:eastAsia="ko-KR"/>
        </w:rPr>
        <w:t>SCell</w:t>
      </w:r>
      <w:proofErr w:type="spellEnd"/>
      <w:r w:rsidRPr="00D27F98">
        <w:rPr>
          <w:b/>
          <w:lang w:val="en-US" w:eastAsia="ko-KR"/>
        </w:rPr>
        <w:t xml:space="preserve"> and unknown </w:t>
      </w:r>
      <w:proofErr w:type="spellStart"/>
      <w:r w:rsidRPr="00D27F98">
        <w:rPr>
          <w:b/>
          <w:lang w:val="en-US" w:eastAsia="ko-KR"/>
        </w:rPr>
        <w:t>SCell</w:t>
      </w:r>
      <w:proofErr w:type="spellEnd"/>
      <w:r w:rsidRPr="00D27F98">
        <w:rPr>
          <w:b/>
          <w:lang w:val="en-US" w:eastAsia="ko-KR"/>
        </w:rPr>
        <w:t>.</w:t>
      </w:r>
    </w:p>
    <w:p w14:paraId="1FEFC5B9" w14:textId="77777777" w:rsidR="005405AC" w:rsidRPr="00D27F98" w:rsidRDefault="005405AC" w:rsidP="005405AC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 xml:space="preserve">RAN4 to introduce test to verify FMW for deactivated </w:t>
      </w:r>
      <w:proofErr w:type="spellStart"/>
      <w:r w:rsidRPr="00D27F98">
        <w:rPr>
          <w:b/>
          <w:lang w:val="en-US" w:eastAsia="ko-KR"/>
        </w:rPr>
        <w:t>Scell</w:t>
      </w:r>
      <w:proofErr w:type="spellEnd"/>
      <w:r w:rsidRPr="00D27F98">
        <w:rPr>
          <w:b/>
          <w:lang w:val="en-US" w:eastAsia="ko-KR"/>
        </w:rPr>
        <w:t xml:space="preserve"> measurement and corresponding interruption requirement.</w:t>
      </w:r>
    </w:p>
    <w:p w14:paraId="4C811552" w14:textId="77777777" w:rsidR="005405AC" w:rsidRPr="00D27F98" w:rsidRDefault="005405AC" w:rsidP="005405AC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 xml:space="preserve">RAN4 not to define the test case to verify T2 and UE’s </w:t>
      </w:r>
      <w:proofErr w:type="spellStart"/>
      <w:r w:rsidRPr="00D27F98">
        <w:rPr>
          <w:b/>
          <w:lang w:val="en-US" w:eastAsia="ko-KR"/>
        </w:rPr>
        <w:t>behaviour</w:t>
      </w:r>
      <w:proofErr w:type="spellEnd"/>
      <w:r w:rsidRPr="00D27F98">
        <w:rPr>
          <w:b/>
          <w:lang w:val="en-US" w:eastAsia="ko-KR"/>
        </w:rPr>
        <w:t xml:space="preserve"> for re-activating the OD-SSB transmission.</w:t>
      </w:r>
    </w:p>
    <w:p w14:paraId="0F1BDB72" w14:textId="77777777" w:rsidR="005405AC" w:rsidRPr="00D27F98" w:rsidRDefault="005405AC" w:rsidP="005405AC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>No new test case for A.7.7 Measurement Performance requirements for NES OD-SSB.</w:t>
      </w:r>
    </w:p>
    <w:p w14:paraId="3ABE6EBE" w14:textId="77777777" w:rsidR="005405AC" w:rsidRPr="00D27F98" w:rsidRDefault="005405AC" w:rsidP="005405AC">
      <w:pPr>
        <w:pStyle w:val="a0"/>
        <w:numPr>
          <w:ilvl w:val="0"/>
          <w:numId w:val="35"/>
        </w:numPr>
        <w:jc w:val="both"/>
        <w:rPr>
          <w:b/>
          <w:lang w:val="en-US" w:eastAsia="ko-KR"/>
        </w:rPr>
      </w:pPr>
      <w:r w:rsidRPr="00D27F98">
        <w:rPr>
          <w:b/>
          <w:lang w:val="en-US" w:eastAsia="ko-KR"/>
        </w:rPr>
        <w:t>RAN4 to verify the EMP requirement in case 2 Alt Time-C1.</w:t>
      </w:r>
    </w:p>
    <w:p w14:paraId="7AF85E59" w14:textId="77777777" w:rsidR="009E5778" w:rsidRPr="005405AC" w:rsidRDefault="009E5778" w:rsidP="003F345F">
      <w:pPr>
        <w:pStyle w:val="a0"/>
        <w:jc w:val="both"/>
        <w:rPr>
          <w:lang w:val="en-US" w:eastAsia="ko-KR"/>
        </w:rPr>
      </w:pPr>
    </w:p>
    <w:p w14:paraId="646DE89B" w14:textId="77777777" w:rsidR="005405AC" w:rsidRDefault="005405AC" w:rsidP="005405AC">
      <w:pPr>
        <w:pStyle w:val="a0"/>
        <w:jc w:val="both"/>
        <w:rPr>
          <w:bCs/>
          <w:lang w:eastAsia="ko-KR"/>
        </w:rPr>
      </w:pPr>
    </w:p>
    <w:p w14:paraId="67817060" w14:textId="77777777" w:rsidR="005405AC" w:rsidRPr="00FB174F" w:rsidRDefault="005405AC" w:rsidP="005405AC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2</w:t>
      </w:r>
      <w:r w:rsidRPr="00FB174F">
        <w:rPr>
          <w:rFonts w:hint="eastAsia"/>
          <w:b/>
          <w:lang w:val="en-US" w:eastAsia="ko-KR"/>
        </w:rPr>
        <w:t xml:space="preserve">: RAN4 to </w:t>
      </w:r>
      <w:r>
        <w:rPr>
          <w:rFonts w:hint="eastAsia"/>
          <w:b/>
          <w:lang w:val="en-US" w:eastAsia="ko-KR"/>
        </w:rPr>
        <w:t>define</w:t>
      </w:r>
      <w:r w:rsidRPr="00FB174F">
        <w:rPr>
          <w:rFonts w:hint="eastAsia"/>
          <w:b/>
          <w:lang w:val="en-US" w:eastAsia="ko-KR"/>
        </w:rPr>
        <w:t xml:space="preserve"> following test </w:t>
      </w:r>
      <w:r>
        <w:rPr>
          <w:rFonts w:hint="eastAsia"/>
          <w:b/>
          <w:lang w:val="en-US" w:eastAsia="ko-KR"/>
        </w:rPr>
        <w:t>cases</w:t>
      </w:r>
      <w:r w:rsidRPr="00FB174F">
        <w:rPr>
          <w:rFonts w:hint="eastAsia"/>
          <w:b/>
          <w:lang w:val="en-US" w:eastAsia="ko-KR"/>
        </w:rPr>
        <w:t xml:space="preserve"> for OD-SSB</w:t>
      </w:r>
    </w:p>
    <w:p w14:paraId="6BC10C8E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in Case 1</w:t>
      </w:r>
    </w:p>
    <w:p w14:paraId="680BA330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in Case 2 Alt Time C-1</w:t>
      </w:r>
    </w:p>
    <w:p w14:paraId="21804F2B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OD-SSB based multiple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</w:t>
      </w:r>
    </w:p>
    <w:p w14:paraId="5269D938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lastRenderedPageBreak/>
        <w:t xml:space="preserve">OD-SSB based direct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at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addition in Case 1</w:t>
      </w:r>
    </w:p>
    <w:p w14:paraId="41BF26D0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OD-SSB based PUCCH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in Case 1</w:t>
      </w:r>
    </w:p>
    <w:p w14:paraId="5D40E1DC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Fast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with OD-SSB;</w:t>
      </w:r>
    </w:p>
    <w:p w14:paraId="1D25AF22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OD-SSB based </w:t>
      </w:r>
      <w:proofErr w:type="spell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Activation with the L3 reporting during activation</w:t>
      </w:r>
    </w:p>
    <w:p w14:paraId="49BC68A5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Intra-frequency </w:t>
      </w:r>
      <w:proofErr w:type="gram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measurement</w:t>
      </w:r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(</w:t>
      </w:r>
      <w:proofErr w:type="gramEnd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deactivated </w:t>
      </w:r>
      <w:proofErr w:type="spellStart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)</w:t>
      </w: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in Case 1</w:t>
      </w:r>
    </w:p>
    <w:p w14:paraId="5C074BBF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Intra-frequency </w:t>
      </w:r>
      <w:proofErr w:type="gram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measurement</w:t>
      </w:r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(</w:t>
      </w:r>
      <w:proofErr w:type="gramEnd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deactivated </w:t>
      </w:r>
      <w:proofErr w:type="spellStart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)</w:t>
      </w: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 in Case 2</w:t>
      </w:r>
    </w:p>
    <w:p w14:paraId="1EF1B502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Intra-frequency measurement in Case 1</w:t>
      </w:r>
    </w:p>
    <w:p w14:paraId="39B9C04E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Intra-frequency measurement in Case 2</w:t>
      </w:r>
    </w:p>
    <w:p w14:paraId="26133B1E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 xml:space="preserve">L1-RSRP measurement with OD-SSB parameter </w:t>
      </w:r>
      <w:proofErr w:type="gramStart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update(</w:t>
      </w:r>
      <w:proofErr w:type="gramEnd"/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Scenario 3B)</w:t>
      </w:r>
    </w:p>
    <w:p w14:paraId="4ACFAC03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 w:hint="eastAsia"/>
          <w:b/>
          <w:bCs/>
          <w:color w:val="000000" w:themeColor="text1"/>
          <w:szCs w:val="24"/>
          <w:lang w:eastAsia="zh-CN"/>
        </w:rPr>
        <w:t>Interruption at OD-SSB activation/deactivation</w:t>
      </w:r>
    </w:p>
    <w:p w14:paraId="1C06DF2F" w14:textId="77777777" w:rsidR="005405AC" w:rsidRPr="009D488F" w:rsidRDefault="005405AC" w:rsidP="005405AC">
      <w:pPr>
        <w:pStyle w:val="ad"/>
        <w:numPr>
          <w:ilvl w:val="1"/>
          <w:numId w:val="37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9D488F">
        <w:rPr>
          <w:rFonts w:eastAsia="SimSun"/>
          <w:b/>
          <w:bCs/>
          <w:color w:val="000000" w:themeColor="text1"/>
          <w:szCs w:val="24"/>
          <w:lang w:eastAsia="zh-CN"/>
        </w:rPr>
        <w:t>Interruptions during measurements on deactivated NR SCC</w:t>
      </w:r>
    </w:p>
    <w:p w14:paraId="675D36D8" w14:textId="77777777" w:rsidR="009E5778" w:rsidRDefault="009E5778" w:rsidP="003F345F">
      <w:pPr>
        <w:pStyle w:val="a0"/>
        <w:jc w:val="both"/>
        <w:rPr>
          <w:lang w:eastAsia="ko-KR"/>
        </w:rPr>
      </w:pPr>
    </w:p>
    <w:p w14:paraId="3607E147" w14:textId="77777777" w:rsidR="005405AC" w:rsidRPr="00FB174F" w:rsidRDefault="005405AC" w:rsidP="005405AC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3</w:t>
      </w:r>
      <w:r w:rsidRPr="00FB174F">
        <w:rPr>
          <w:rFonts w:hint="eastAsia"/>
          <w:b/>
          <w:lang w:val="en-US" w:eastAsia="ko-KR"/>
        </w:rPr>
        <w:t xml:space="preserve">: RAN4 to </w:t>
      </w:r>
      <w:r>
        <w:rPr>
          <w:rFonts w:hint="eastAsia"/>
          <w:b/>
          <w:lang w:val="en-US" w:eastAsia="ko-KR"/>
        </w:rPr>
        <w:t>apply following principle for OD-SSB test</w:t>
      </w:r>
    </w:p>
    <w:p w14:paraId="675A3EFA" w14:textId="77777777" w:rsidR="005405AC" w:rsidRPr="00DF104B" w:rsidRDefault="005405AC" w:rsidP="005405AC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Both FR1 and FR2</w:t>
      </w:r>
    </w:p>
    <w:p w14:paraId="0C2EE307" w14:textId="2AEE1823" w:rsidR="005405AC" w:rsidRPr="00DF104B" w:rsidRDefault="005405AC" w:rsidP="005405AC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At least test OD-SSB periodicities with 5ms, 20ms</w:t>
      </w:r>
    </w:p>
    <w:p w14:paraId="7DC82DB9" w14:textId="77777777" w:rsidR="005405AC" w:rsidRPr="00DF104B" w:rsidRDefault="005405AC" w:rsidP="005405AC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Only test non-DRX mode</w:t>
      </w:r>
    </w:p>
    <w:p w14:paraId="038F1C87" w14:textId="77777777" w:rsidR="005405AC" w:rsidRPr="00DF104B" w:rsidRDefault="005405AC" w:rsidP="005405AC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The test without SSB time index detection</w:t>
      </w:r>
    </w:p>
    <w:p w14:paraId="24462682" w14:textId="77777777" w:rsidR="005405AC" w:rsidRPr="00DF104B" w:rsidRDefault="005405AC" w:rsidP="005405AC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Follow the legacy test methodology to use L3 event trigger reporting and L1-RSRP reporting</w:t>
      </w:r>
    </w:p>
    <w:p w14:paraId="32401D4C" w14:textId="77777777" w:rsidR="005405AC" w:rsidRPr="00DF104B" w:rsidRDefault="005405AC" w:rsidP="005405AC">
      <w:pPr>
        <w:pStyle w:val="ad"/>
        <w:numPr>
          <w:ilvl w:val="1"/>
          <w:numId w:val="38"/>
        </w:numPr>
        <w:tabs>
          <w:tab w:val="left" w:pos="72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 xml:space="preserve">SMTC and </w:t>
      </w:r>
      <w:proofErr w:type="spellStart"/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>measCycleSCell</w:t>
      </w:r>
      <w:proofErr w:type="spellEnd"/>
      <w:r w:rsidRPr="00DF104B">
        <w:rPr>
          <w:rFonts w:eastAsia="SimSun"/>
          <w:b/>
          <w:bCs/>
          <w:color w:val="000000" w:themeColor="text1"/>
          <w:szCs w:val="24"/>
          <w:lang w:eastAsia="zh-CN"/>
        </w:rPr>
        <w:t xml:space="preserve"> as 40ms/160ms</w:t>
      </w:r>
    </w:p>
    <w:p w14:paraId="5175FA15" w14:textId="77777777" w:rsidR="005405AC" w:rsidRPr="005405AC" w:rsidRDefault="005405AC" w:rsidP="003F345F">
      <w:pPr>
        <w:pStyle w:val="a0"/>
        <w:jc w:val="both"/>
        <w:rPr>
          <w:lang w:eastAsia="ko-KR"/>
        </w:rPr>
      </w:pPr>
    </w:p>
    <w:p w14:paraId="108686D0" w14:textId="77777777" w:rsidR="005405AC" w:rsidRPr="00FB174F" w:rsidRDefault="005405AC" w:rsidP="005405AC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4</w:t>
      </w:r>
      <w:r w:rsidRPr="00FB174F">
        <w:rPr>
          <w:rFonts w:hint="eastAsia"/>
          <w:b/>
          <w:lang w:val="en-US" w:eastAsia="ko-KR"/>
        </w:rPr>
        <w:t xml:space="preserve">: RAN4 to consider following test </w:t>
      </w:r>
      <w:r>
        <w:rPr>
          <w:rFonts w:hint="eastAsia"/>
          <w:b/>
          <w:lang w:val="en-US" w:eastAsia="ko-KR"/>
        </w:rPr>
        <w:t>case list</w:t>
      </w:r>
      <w:r w:rsidRPr="00FB174F">
        <w:rPr>
          <w:rFonts w:hint="eastAsia"/>
          <w:b/>
          <w:lang w:val="en-US" w:eastAsia="ko-KR"/>
        </w:rPr>
        <w:t xml:space="preserve"> for SSB adaptation</w:t>
      </w:r>
    </w:p>
    <w:p w14:paraId="13EE9369" w14:textId="77777777" w:rsidR="005405AC" w:rsidRPr="000448DB" w:rsidRDefault="005405AC" w:rsidP="005405AC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b/>
          <w:bCs/>
          <w:lang w:eastAsia="zh-CN"/>
        </w:rPr>
        <w:t>L1</w:t>
      </w:r>
      <w:r w:rsidRPr="000448DB">
        <w:rPr>
          <w:rFonts w:eastAsiaTheme="minorEastAsia" w:hint="eastAsia"/>
          <w:b/>
          <w:bCs/>
          <w:lang w:eastAsia="zh-CN"/>
        </w:rPr>
        <w:t>-RSRP</w:t>
      </w:r>
    </w:p>
    <w:p w14:paraId="4299DF50" w14:textId="77777777" w:rsidR="005405AC" w:rsidRPr="000448DB" w:rsidRDefault="005405AC" w:rsidP="005405AC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rFonts w:eastAsiaTheme="minorEastAsia" w:hint="eastAsia"/>
          <w:b/>
          <w:bCs/>
          <w:lang w:eastAsia="zh-CN"/>
        </w:rPr>
        <w:t>L1-SINR</w:t>
      </w:r>
    </w:p>
    <w:p w14:paraId="2418D46F" w14:textId="77777777" w:rsidR="005405AC" w:rsidRPr="000448DB" w:rsidRDefault="005405AC" w:rsidP="005405AC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rFonts w:eastAsiaTheme="minorEastAsia" w:hint="eastAsia"/>
          <w:b/>
          <w:bCs/>
          <w:lang w:eastAsia="zh-CN"/>
        </w:rPr>
        <w:t>CBD</w:t>
      </w:r>
    </w:p>
    <w:p w14:paraId="679A6E07" w14:textId="77777777" w:rsidR="005405AC" w:rsidRPr="000448DB" w:rsidRDefault="005405AC" w:rsidP="005405AC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b/>
          <w:bCs/>
          <w:lang w:eastAsia="zh-CN"/>
        </w:rPr>
        <w:t>L3 measurement</w:t>
      </w:r>
    </w:p>
    <w:p w14:paraId="2A7BFC3A" w14:textId="77777777" w:rsidR="005405AC" w:rsidRPr="000448DB" w:rsidRDefault="005405AC" w:rsidP="005405AC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Deactivated </w:t>
      </w:r>
      <w:proofErr w:type="spellStart"/>
      <w:r w:rsidRPr="000448DB">
        <w:rPr>
          <w:rFonts w:eastAsia="SimSun" w:hint="eastAsia"/>
          <w:b/>
          <w:bCs/>
          <w:color w:val="000000" w:themeColor="text1"/>
          <w:szCs w:val="24"/>
          <w:lang w:eastAsia="zh-CN"/>
        </w:rPr>
        <w:t>SCell</w:t>
      </w:r>
      <w:proofErr w:type="spellEnd"/>
      <w:r w:rsidRPr="000448DB">
        <w:rPr>
          <w:rFonts w:eastAsia="SimSun" w:hint="eastAsia"/>
          <w:b/>
          <w:bCs/>
          <w:color w:val="000000" w:themeColor="text1"/>
          <w:szCs w:val="24"/>
          <w:lang w:eastAsia="zh-CN"/>
        </w:rPr>
        <w:t xml:space="preserve"> measurement</w:t>
      </w:r>
    </w:p>
    <w:p w14:paraId="7188164F" w14:textId="77777777" w:rsidR="005405AC" w:rsidRPr="000448DB" w:rsidRDefault="005405AC" w:rsidP="005405AC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b/>
          <w:bCs/>
          <w:lang w:eastAsia="zh-CN"/>
        </w:rPr>
        <w:t xml:space="preserve">normal </w:t>
      </w:r>
      <w:proofErr w:type="spellStart"/>
      <w:r w:rsidRPr="000448DB">
        <w:rPr>
          <w:b/>
          <w:bCs/>
          <w:lang w:eastAsia="zh-CN"/>
        </w:rPr>
        <w:t>SCell</w:t>
      </w:r>
      <w:proofErr w:type="spellEnd"/>
      <w:r w:rsidRPr="000448DB">
        <w:rPr>
          <w:b/>
          <w:bCs/>
          <w:lang w:eastAsia="zh-CN"/>
        </w:rPr>
        <w:t xml:space="preserve"> activation</w:t>
      </w:r>
    </w:p>
    <w:p w14:paraId="0CCCBB5B" w14:textId="77777777" w:rsidR="005405AC" w:rsidRPr="000448DB" w:rsidRDefault="005405AC" w:rsidP="005405AC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rFonts w:eastAsiaTheme="minorEastAsia" w:hint="eastAsia"/>
          <w:b/>
          <w:bCs/>
          <w:lang w:eastAsia="zh-CN"/>
        </w:rPr>
        <w:t xml:space="preserve">direct </w:t>
      </w:r>
      <w:proofErr w:type="spellStart"/>
      <w:r w:rsidRPr="000448DB">
        <w:rPr>
          <w:b/>
          <w:bCs/>
          <w:lang w:eastAsia="zh-CN"/>
        </w:rPr>
        <w:t>SCell</w:t>
      </w:r>
      <w:proofErr w:type="spellEnd"/>
      <w:r w:rsidRPr="000448DB">
        <w:rPr>
          <w:b/>
          <w:bCs/>
          <w:lang w:eastAsia="zh-CN"/>
        </w:rPr>
        <w:t xml:space="preserve"> activation</w:t>
      </w:r>
    </w:p>
    <w:p w14:paraId="253C3FD7" w14:textId="77777777" w:rsidR="005405AC" w:rsidRPr="000448DB" w:rsidRDefault="005405AC" w:rsidP="005405AC">
      <w:pPr>
        <w:pStyle w:val="ad"/>
        <w:numPr>
          <w:ilvl w:val="1"/>
          <w:numId w:val="39"/>
        </w:numPr>
        <w:tabs>
          <w:tab w:val="left" w:pos="0"/>
        </w:tabs>
        <w:autoSpaceDN w:val="0"/>
        <w:spacing w:after="120"/>
        <w:ind w:leftChars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0448DB">
        <w:rPr>
          <w:b/>
          <w:bCs/>
          <w:lang w:eastAsia="zh-CN"/>
        </w:rPr>
        <w:t xml:space="preserve">PUCCH </w:t>
      </w:r>
      <w:proofErr w:type="spellStart"/>
      <w:r w:rsidRPr="000448DB">
        <w:rPr>
          <w:b/>
          <w:bCs/>
          <w:lang w:eastAsia="zh-CN"/>
        </w:rPr>
        <w:t>SCell</w:t>
      </w:r>
      <w:proofErr w:type="spellEnd"/>
      <w:r w:rsidRPr="000448DB">
        <w:rPr>
          <w:b/>
          <w:bCs/>
          <w:lang w:eastAsia="zh-CN"/>
        </w:rPr>
        <w:t xml:space="preserve"> activation</w:t>
      </w:r>
    </w:p>
    <w:p w14:paraId="772220FE" w14:textId="77777777" w:rsidR="009E5778" w:rsidRDefault="009E5778" w:rsidP="003F345F">
      <w:pPr>
        <w:pStyle w:val="a0"/>
        <w:jc w:val="both"/>
        <w:rPr>
          <w:lang w:val="en-US" w:eastAsia="ko-KR"/>
        </w:rPr>
      </w:pPr>
    </w:p>
    <w:p w14:paraId="67F0CFDD" w14:textId="77777777" w:rsidR="005405AC" w:rsidRDefault="005405AC" w:rsidP="003F345F">
      <w:pPr>
        <w:pStyle w:val="a0"/>
        <w:jc w:val="both"/>
        <w:rPr>
          <w:lang w:val="en-US" w:eastAsia="ko-KR"/>
        </w:rPr>
      </w:pPr>
    </w:p>
    <w:p w14:paraId="093916E4" w14:textId="77777777" w:rsidR="005405AC" w:rsidRPr="00E25E4A" w:rsidRDefault="005405AC" w:rsidP="005405AC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5</w:t>
      </w:r>
      <w:r w:rsidRPr="00FB174F">
        <w:rPr>
          <w:rFonts w:hint="eastAsia"/>
          <w:b/>
          <w:lang w:val="en-US" w:eastAsia="ko-KR"/>
        </w:rPr>
        <w:t xml:space="preserve">: </w:t>
      </w:r>
      <w:r w:rsidRPr="00E25E4A">
        <w:rPr>
          <w:b/>
          <w:lang w:val="en-US" w:eastAsia="ko-KR"/>
        </w:rPr>
        <w:t>RAN4 not to define OD-SIB1 RRM performance test case.</w:t>
      </w:r>
    </w:p>
    <w:p w14:paraId="26FB13F3" w14:textId="77777777" w:rsidR="005405AC" w:rsidRPr="005405AC" w:rsidRDefault="005405AC" w:rsidP="003F345F">
      <w:pPr>
        <w:pStyle w:val="a0"/>
        <w:jc w:val="both"/>
        <w:rPr>
          <w:lang w:val="en-US" w:eastAsia="ko-KR"/>
        </w:rPr>
      </w:pPr>
    </w:p>
    <w:p w14:paraId="067BDEE1" w14:textId="77777777" w:rsidR="005405AC" w:rsidRDefault="005405AC" w:rsidP="003F345F">
      <w:pPr>
        <w:pStyle w:val="a0"/>
        <w:jc w:val="both"/>
        <w:rPr>
          <w:lang w:val="en-US" w:eastAsia="ko-KR"/>
        </w:rPr>
      </w:pPr>
    </w:p>
    <w:p w14:paraId="0B853673" w14:textId="77777777" w:rsidR="005405AC" w:rsidRDefault="005405AC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B1AC024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8BCE9" w14:textId="77777777" w:rsidR="00882B4F" w:rsidRDefault="00882B4F" w:rsidP="00D306DF">
      <w:r>
        <w:separator/>
      </w:r>
    </w:p>
  </w:endnote>
  <w:endnote w:type="continuationSeparator" w:id="0">
    <w:p w14:paraId="379873E0" w14:textId="77777777" w:rsidR="00882B4F" w:rsidRDefault="00882B4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4631E" w14:textId="77777777" w:rsidR="00882B4F" w:rsidRDefault="00882B4F" w:rsidP="00D306DF">
      <w:r>
        <w:separator/>
      </w:r>
    </w:p>
  </w:footnote>
  <w:footnote w:type="continuationSeparator" w:id="0">
    <w:p w14:paraId="6D44509B" w14:textId="77777777" w:rsidR="00882B4F" w:rsidRDefault="00882B4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1B23EF6"/>
    <w:multiLevelType w:val="hybridMultilevel"/>
    <w:tmpl w:val="53C64FCA"/>
    <w:lvl w:ilvl="0" w:tplc="A8FC6A9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6140A5"/>
    <w:multiLevelType w:val="hybridMultilevel"/>
    <w:tmpl w:val="F4AC1698"/>
    <w:lvl w:ilvl="0" w:tplc="EA28BC08">
      <w:start w:val="1"/>
      <w:numFmt w:val="bullet"/>
      <w:lvlText w:val="•"/>
      <w:lvlJc w:val="left"/>
      <w:pPr>
        <w:ind w:left="800" w:hanging="360"/>
      </w:pPr>
      <w:rPr>
        <w:rFonts w:ascii="SimSun" w:hAnsi="SimSu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856551"/>
    <w:multiLevelType w:val="hybridMultilevel"/>
    <w:tmpl w:val="3A740176"/>
    <w:lvl w:ilvl="0" w:tplc="04090001">
      <w:start w:val="1"/>
      <w:numFmt w:val="bullet"/>
      <w:lvlText w:val=""/>
      <w:lvlJc w:val="left"/>
      <w:pPr>
        <w:ind w:left="16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741C62"/>
    <w:multiLevelType w:val="hybridMultilevel"/>
    <w:tmpl w:val="39DE727C"/>
    <w:lvl w:ilvl="0" w:tplc="904066E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4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0D90FAD"/>
    <w:multiLevelType w:val="multilevel"/>
    <w:tmpl w:val="143820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A932A96"/>
    <w:multiLevelType w:val="hybridMultilevel"/>
    <w:tmpl w:val="CA16376E"/>
    <w:lvl w:ilvl="0" w:tplc="18C80D5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16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C1A3ACF"/>
    <w:multiLevelType w:val="hybridMultilevel"/>
    <w:tmpl w:val="5F64D8E0"/>
    <w:lvl w:ilvl="0" w:tplc="362EF584">
      <w:start w:val="202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4D1A239B"/>
    <w:multiLevelType w:val="hybridMultilevel"/>
    <w:tmpl w:val="92B48666"/>
    <w:lvl w:ilvl="0" w:tplc="98BE425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2E419A"/>
    <w:multiLevelType w:val="multilevel"/>
    <w:tmpl w:val="A57404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3D88015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AB61EE4"/>
    <w:multiLevelType w:val="hybridMultilevel"/>
    <w:tmpl w:val="70340CB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6E9A637F"/>
    <w:multiLevelType w:val="hybridMultilevel"/>
    <w:tmpl w:val="AE846906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7008367F"/>
    <w:multiLevelType w:val="multilevel"/>
    <w:tmpl w:val="36023C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8719685">
    <w:abstractNumId w:val="12"/>
  </w:num>
  <w:num w:numId="2" w16cid:durableId="598030017">
    <w:abstractNumId w:val="1"/>
  </w:num>
  <w:num w:numId="3" w16cid:durableId="1428887099">
    <w:abstractNumId w:val="17"/>
  </w:num>
  <w:num w:numId="4" w16cid:durableId="1893735286">
    <w:abstractNumId w:val="3"/>
  </w:num>
  <w:num w:numId="5" w16cid:durableId="9112534">
    <w:abstractNumId w:val="10"/>
  </w:num>
  <w:num w:numId="6" w16cid:durableId="48459014">
    <w:abstractNumId w:val="5"/>
  </w:num>
  <w:num w:numId="7" w16cid:durableId="1837452404">
    <w:abstractNumId w:val="27"/>
  </w:num>
  <w:num w:numId="8" w16cid:durableId="1777015399">
    <w:abstractNumId w:val="7"/>
  </w:num>
  <w:num w:numId="9" w16cid:durableId="683165603">
    <w:abstractNumId w:val="0"/>
  </w:num>
  <w:num w:numId="10" w16cid:durableId="1425347555">
    <w:abstractNumId w:val="9"/>
  </w:num>
  <w:num w:numId="11" w16cid:durableId="765426340">
    <w:abstractNumId w:val="29"/>
  </w:num>
  <w:num w:numId="12" w16cid:durableId="1890532057">
    <w:abstractNumId w:val="12"/>
  </w:num>
  <w:num w:numId="13" w16cid:durableId="648635466">
    <w:abstractNumId w:val="23"/>
  </w:num>
  <w:num w:numId="14" w16cid:durableId="1882860467">
    <w:abstractNumId w:val="16"/>
  </w:num>
  <w:num w:numId="15" w16cid:durableId="1500147374">
    <w:abstractNumId w:val="12"/>
  </w:num>
  <w:num w:numId="16" w16cid:durableId="309137678">
    <w:abstractNumId w:val="28"/>
  </w:num>
  <w:num w:numId="17" w16cid:durableId="581528863">
    <w:abstractNumId w:val="21"/>
  </w:num>
  <w:num w:numId="18" w16cid:durableId="666370827">
    <w:abstractNumId w:val="12"/>
  </w:num>
  <w:num w:numId="19" w16cid:durableId="1292202386">
    <w:abstractNumId w:val="12"/>
  </w:num>
  <w:num w:numId="20" w16cid:durableId="1140654306">
    <w:abstractNumId w:val="12"/>
  </w:num>
  <w:num w:numId="21" w16cid:durableId="788668376">
    <w:abstractNumId w:val="13"/>
  </w:num>
  <w:num w:numId="22" w16cid:durableId="229049262">
    <w:abstractNumId w:val="14"/>
  </w:num>
  <w:num w:numId="23" w16cid:durableId="158349125">
    <w:abstractNumId w:val="18"/>
  </w:num>
  <w:num w:numId="24" w16cid:durableId="686755860">
    <w:abstractNumId w:val="12"/>
  </w:num>
  <w:num w:numId="25" w16cid:durableId="1782526851">
    <w:abstractNumId w:val="12"/>
  </w:num>
  <w:num w:numId="26" w16cid:durableId="1448621309">
    <w:abstractNumId w:val="12"/>
  </w:num>
  <w:num w:numId="27" w16cid:durableId="1171750684">
    <w:abstractNumId w:val="12"/>
  </w:num>
  <w:num w:numId="28" w16cid:durableId="385420635">
    <w:abstractNumId w:val="6"/>
  </w:num>
  <w:num w:numId="29" w16cid:durableId="1836190925">
    <w:abstractNumId w:val="2"/>
  </w:num>
  <w:num w:numId="30" w16cid:durableId="1522932615">
    <w:abstractNumId w:val="11"/>
  </w:num>
  <w:num w:numId="31" w16cid:durableId="1582175085">
    <w:abstractNumId w:val="24"/>
  </w:num>
  <w:num w:numId="32" w16cid:durableId="781146867">
    <w:abstractNumId w:val="25"/>
  </w:num>
  <w:num w:numId="33" w16cid:durableId="1586379401">
    <w:abstractNumId w:val="20"/>
  </w:num>
  <w:num w:numId="34" w16cid:durableId="955527020">
    <w:abstractNumId w:val="4"/>
  </w:num>
  <w:num w:numId="35" w16cid:durableId="499659379">
    <w:abstractNumId w:val="19"/>
  </w:num>
  <w:num w:numId="36" w16cid:durableId="1907255875">
    <w:abstractNumId w:val="8"/>
  </w:num>
  <w:num w:numId="37" w16cid:durableId="153883048">
    <w:abstractNumId w:val="15"/>
  </w:num>
  <w:num w:numId="38" w16cid:durableId="1832059074">
    <w:abstractNumId w:val="22"/>
  </w:num>
  <w:num w:numId="39" w16cid:durableId="1431396048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1F52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238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D5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8DB"/>
    <w:rsid w:val="00044C73"/>
    <w:rsid w:val="00044DAD"/>
    <w:rsid w:val="00045548"/>
    <w:rsid w:val="000459FB"/>
    <w:rsid w:val="00046E4F"/>
    <w:rsid w:val="00047D2C"/>
    <w:rsid w:val="00050D92"/>
    <w:rsid w:val="000514DB"/>
    <w:rsid w:val="00051FC5"/>
    <w:rsid w:val="000537E8"/>
    <w:rsid w:val="000541F2"/>
    <w:rsid w:val="000549BF"/>
    <w:rsid w:val="00055630"/>
    <w:rsid w:val="0005599A"/>
    <w:rsid w:val="00055A9E"/>
    <w:rsid w:val="00055C3F"/>
    <w:rsid w:val="00057A88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276"/>
    <w:rsid w:val="000733D9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A6F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7771"/>
    <w:rsid w:val="000B799B"/>
    <w:rsid w:val="000C15D6"/>
    <w:rsid w:val="000C17C6"/>
    <w:rsid w:val="000C1B7F"/>
    <w:rsid w:val="000C4775"/>
    <w:rsid w:val="000C5CCC"/>
    <w:rsid w:val="000C62E1"/>
    <w:rsid w:val="000C71C8"/>
    <w:rsid w:val="000C72DB"/>
    <w:rsid w:val="000C7595"/>
    <w:rsid w:val="000D0030"/>
    <w:rsid w:val="000D0D95"/>
    <w:rsid w:val="000D0E67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B46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241C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09B"/>
    <w:rsid w:val="00102CA3"/>
    <w:rsid w:val="00102ED4"/>
    <w:rsid w:val="00103E79"/>
    <w:rsid w:val="00103EF5"/>
    <w:rsid w:val="00104AC0"/>
    <w:rsid w:val="0010506A"/>
    <w:rsid w:val="00106238"/>
    <w:rsid w:val="001062F1"/>
    <w:rsid w:val="001068F8"/>
    <w:rsid w:val="0010779B"/>
    <w:rsid w:val="00107D58"/>
    <w:rsid w:val="001101D9"/>
    <w:rsid w:val="00110298"/>
    <w:rsid w:val="001107F3"/>
    <w:rsid w:val="00112017"/>
    <w:rsid w:val="00112609"/>
    <w:rsid w:val="00113543"/>
    <w:rsid w:val="0011595F"/>
    <w:rsid w:val="00115BB4"/>
    <w:rsid w:val="001168A7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04E5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4F3D"/>
    <w:rsid w:val="00135395"/>
    <w:rsid w:val="0013597C"/>
    <w:rsid w:val="00135CF7"/>
    <w:rsid w:val="00137B00"/>
    <w:rsid w:val="00140686"/>
    <w:rsid w:val="00140C88"/>
    <w:rsid w:val="00140E41"/>
    <w:rsid w:val="00141799"/>
    <w:rsid w:val="001422FC"/>
    <w:rsid w:val="001434AA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78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900"/>
    <w:rsid w:val="00164C03"/>
    <w:rsid w:val="0016502C"/>
    <w:rsid w:val="00165B4A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DB0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CB8"/>
    <w:rsid w:val="00192F30"/>
    <w:rsid w:val="001941DA"/>
    <w:rsid w:val="00194491"/>
    <w:rsid w:val="001947A6"/>
    <w:rsid w:val="0019580A"/>
    <w:rsid w:val="0019622E"/>
    <w:rsid w:val="00196F70"/>
    <w:rsid w:val="0019728E"/>
    <w:rsid w:val="0019793F"/>
    <w:rsid w:val="00197978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5670"/>
    <w:rsid w:val="001A5A4F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3B4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0600"/>
    <w:rsid w:val="001E064E"/>
    <w:rsid w:val="001E1C95"/>
    <w:rsid w:val="001E2C58"/>
    <w:rsid w:val="001E455F"/>
    <w:rsid w:val="001E4F30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3FB7"/>
    <w:rsid w:val="00224367"/>
    <w:rsid w:val="002257C9"/>
    <w:rsid w:val="00225A56"/>
    <w:rsid w:val="002262F0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A3B"/>
    <w:rsid w:val="00271E9F"/>
    <w:rsid w:val="00272E1E"/>
    <w:rsid w:val="00273745"/>
    <w:rsid w:val="00273781"/>
    <w:rsid w:val="00273AAA"/>
    <w:rsid w:val="00273E52"/>
    <w:rsid w:val="002743C2"/>
    <w:rsid w:val="00274872"/>
    <w:rsid w:val="0027681A"/>
    <w:rsid w:val="00277CD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0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3785"/>
    <w:rsid w:val="0029445D"/>
    <w:rsid w:val="002947A7"/>
    <w:rsid w:val="00294F6D"/>
    <w:rsid w:val="00296440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211"/>
    <w:rsid w:val="002B2584"/>
    <w:rsid w:val="002B2632"/>
    <w:rsid w:val="002B27D0"/>
    <w:rsid w:val="002B2D20"/>
    <w:rsid w:val="002B38C9"/>
    <w:rsid w:val="002B3AD2"/>
    <w:rsid w:val="002B3CF4"/>
    <w:rsid w:val="002B449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450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6F72"/>
    <w:rsid w:val="00307252"/>
    <w:rsid w:val="003073DC"/>
    <w:rsid w:val="00307A99"/>
    <w:rsid w:val="00310175"/>
    <w:rsid w:val="00310334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6C98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0365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6FB"/>
    <w:rsid w:val="00361888"/>
    <w:rsid w:val="00361EAC"/>
    <w:rsid w:val="00363868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265"/>
    <w:rsid w:val="00381DC2"/>
    <w:rsid w:val="003820EE"/>
    <w:rsid w:val="003822D6"/>
    <w:rsid w:val="003827DA"/>
    <w:rsid w:val="003829BC"/>
    <w:rsid w:val="00384D8A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97D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FF0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41F"/>
    <w:rsid w:val="003E7563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662B"/>
    <w:rsid w:val="00410885"/>
    <w:rsid w:val="0041138F"/>
    <w:rsid w:val="004129C2"/>
    <w:rsid w:val="00413C49"/>
    <w:rsid w:val="004142DB"/>
    <w:rsid w:val="00416016"/>
    <w:rsid w:val="00417100"/>
    <w:rsid w:val="00417E7D"/>
    <w:rsid w:val="00420B79"/>
    <w:rsid w:val="00421007"/>
    <w:rsid w:val="00421871"/>
    <w:rsid w:val="00421ACF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34E9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5C"/>
    <w:rsid w:val="004709B5"/>
    <w:rsid w:val="00470D59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144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0A96"/>
    <w:rsid w:val="004A16CD"/>
    <w:rsid w:val="004A1897"/>
    <w:rsid w:val="004A18B7"/>
    <w:rsid w:val="004A3660"/>
    <w:rsid w:val="004A3738"/>
    <w:rsid w:val="004A41D1"/>
    <w:rsid w:val="004A4905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4D18"/>
    <w:rsid w:val="004B53BD"/>
    <w:rsid w:val="004B5719"/>
    <w:rsid w:val="004B5744"/>
    <w:rsid w:val="004B651B"/>
    <w:rsid w:val="004B6D52"/>
    <w:rsid w:val="004B702F"/>
    <w:rsid w:val="004B7473"/>
    <w:rsid w:val="004B798E"/>
    <w:rsid w:val="004C0CC5"/>
    <w:rsid w:val="004C1DC1"/>
    <w:rsid w:val="004C42C8"/>
    <w:rsid w:val="004C477C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73B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5E4"/>
    <w:rsid w:val="004D7B68"/>
    <w:rsid w:val="004D7D4B"/>
    <w:rsid w:val="004E1244"/>
    <w:rsid w:val="004E1E39"/>
    <w:rsid w:val="004E2B0A"/>
    <w:rsid w:val="004E2DA8"/>
    <w:rsid w:val="004E3592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3190"/>
    <w:rsid w:val="005066DA"/>
    <w:rsid w:val="00506DA3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077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B04"/>
    <w:rsid w:val="005312B0"/>
    <w:rsid w:val="00531BAB"/>
    <w:rsid w:val="005322A6"/>
    <w:rsid w:val="00534301"/>
    <w:rsid w:val="0053485F"/>
    <w:rsid w:val="00535D0D"/>
    <w:rsid w:val="00535DD3"/>
    <w:rsid w:val="00536126"/>
    <w:rsid w:val="00537EC3"/>
    <w:rsid w:val="00537F73"/>
    <w:rsid w:val="005405AC"/>
    <w:rsid w:val="005406F0"/>
    <w:rsid w:val="00541579"/>
    <w:rsid w:val="00541F2D"/>
    <w:rsid w:val="005420FF"/>
    <w:rsid w:val="00543075"/>
    <w:rsid w:val="005441AE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56C2E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1438"/>
    <w:rsid w:val="00581B54"/>
    <w:rsid w:val="00584093"/>
    <w:rsid w:val="0058431D"/>
    <w:rsid w:val="00585052"/>
    <w:rsid w:val="00585859"/>
    <w:rsid w:val="00585F9D"/>
    <w:rsid w:val="0058657D"/>
    <w:rsid w:val="005868CE"/>
    <w:rsid w:val="00587FFD"/>
    <w:rsid w:val="00590461"/>
    <w:rsid w:val="005914D9"/>
    <w:rsid w:val="00591650"/>
    <w:rsid w:val="0059339D"/>
    <w:rsid w:val="0059405D"/>
    <w:rsid w:val="00594692"/>
    <w:rsid w:val="00594A62"/>
    <w:rsid w:val="00594AE6"/>
    <w:rsid w:val="00594E52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1E75"/>
    <w:rsid w:val="005D2187"/>
    <w:rsid w:val="005D41CE"/>
    <w:rsid w:val="005D4277"/>
    <w:rsid w:val="005D50A9"/>
    <w:rsid w:val="005D5439"/>
    <w:rsid w:val="005D5713"/>
    <w:rsid w:val="005D571D"/>
    <w:rsid w:val="005D6E1B"/>
    <w:rsid w:val="005D6E69"/>
    <w:rsid w:val="005D7206"/>
    <w:rsid w:val="005D788B"/>
    <w:rsid w:val="005E021A"/>
    <w:rsid w:val="005E1796"/>
    <w:rsid w:val="005E1F42"/>
    <w:rsid w:val="005E1F93"/>
    <w:rsid w:val="005E2E31"/>
    <w:rsid w:val="005E2E44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9CD"/>
    <w:rsid w:val="00602BB4"/>
    <w:rsid w:val="00603094"/>
    <w:rsid w:val="006039FF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4DD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3E3"/>
    <w:rsid w:val="00634C83"/>
    <w:rsid w:val="00635E0A"/>
    <w:rsid w:val="00636157"/>
    <w:rsid w:val="00636788"/>
    <w:rsid w:val="0063708D"/>
    <w:rsid w:val="00637477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09A"/>
    <w:rsid w:val="00651102"/>
    <w:rsid w:val="00652309"/>
    <w:rsid w:val="00652326"/>
    <w:rsid w:val="006524A4"/>
    <w:rsid w:val="00652C3C"/>
    <w:rsid w:val="00653244"/>
    <w:rsid w:val="00654297"/>
    <w:rsid w:val="0065464D"/>
    <w:rsid w:val="00654997"/>
    <w:rsid w:val="00654D66"/>
    <w:rsid w:val="006557C1"/>
    <w:rsid w:val="00657796"/>
    <w:rsid w:val="006601D9"/>
    <w:rsid w:val="00662107"/>
    <w:rsid w:val="00665775"/>
    <w:rsid w:val="00665B67"/>
    <w:rsid w:val="00665D32"/>
    <w:rsid w:val="006662F5"/>
    <w:rsid w:val="0066703A"/>
    <w:rsid w:val="006677C3"/>
    <w:rsid w:val="006717D7"/>
    <w:rsid w:val="0067203F"/>
    <w:rsid w:val="00672FD3"/>
    <w:rsid w:val="006745AE"/>
    <w:rsid w:val="006746DD"/>
    <w:rsid w:val="006758C6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4B4"/>
    <w:rsid w:val="006907A9"/>
    <w:rsid w:val="00691220"/>
    <w:rsid w:val="0069220C"/>
    <w:rsid w:val="00692874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188"/>
    <w:rsid w:val="006C0CE8"/>
    <w:rsid w:val="006C0E36"/>
    <w:rsid w:val="006C27BB"/>
    <w:rsid w:val="006C2D7F"/>
    <w:rsid w:val="006C36D4"/>
    <w:rsid w:val="006C3CAC"/>
    <w:rsid w:val="006C41D1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6F75B9"/>
    <w:rsid w:val="00700A2E"/>
    <w:rsid w:val="0070110D"/>
    <w:rsid w:val="0070143E"/>
    <w:rsid w:val="00701B56"/>
    <w:rsid w:val="007022B4"/>
    <w:rsid w:val="00702646"/>
    <w:rsid w:val="007043CE"/>
    <w:rsid w:val="007060E3"/>
    <w:rsid w:val="00710705"/>
    <w:rsid w:val="00710ECD"/>
    <w:rsid w:val="00711095"/>
    <w:rsid w:val="0071117C"/>
    <w:rsid w:val="00711D78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171F"/>
    <w:rsid w:val="007520D6"/>
    <w:rsid w:val="00752799"/>
    <w:rsid w:val="00752998"/>
    <w:rsid w:val="00752AC2"/>
    <w:rsid w:val="00753FE6"/>
    <w:rsid w:val="007544D1"/>
    <w:rsid w:val="007560F4"/>
    <w:rsid w:val="007566AB"/>
    <w:rsid w:val="00756902"/>
    <w:rsid w:val="007570D4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0F74"/>
    <w:rsid w:val="00771E97"/>
    <w:rsid w:val="0077212C"/>
    <w:rsid w:val="00773546"/>
    <w:rsid w:val="00773AF6"/>
    <w:rsid w:val="00774729"/>
    <w:rsid w:val="00774F1E"/>
    <w:rsid w:val="00777145"/>
    <w:rsid w:val="00780C1B"/>
    <w:rsid w:val="00781A0F"/>
    <w:rsid w:val="00781A23"/>
    <w:rsid w:val="00781B94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A78F9"/>
    <w:rsid w:val="007B0D1B"/>
    <w:rsid w:val="007B1256"/>
    <w:rsid w:val="007B2285"/>
    <w:rsid w:val="007B2329"/>
    <w:rsid w:val="007B2960"/>
    <w:rsid w:val="007B2FAC"/>
    <w:rsid w:val="007B30E2"/>
    <w:rsid w:val="007B35F4"/>
    <w:rsid w:val="007B3740"/>
    <w:rsid w:val="007B43BF"/>
    <w:rsid w:val="007B461A"/>
    <w:rsid w:val="007C03D4"/>
    <w:rsid w:val="007C19E8"/>
    <w:rsid w:val="007C27CF"/>
    <w:rsid w:val="007C29F1"/>
    <w:rsid w:val="007C3FE5"/>
    <w:rsid w:val="007C45ED"/>
    <w:rsid w:val="007C50AD"/>
    <w:rsid w:val="007C53FA"/>
    <w:rsid w:val="007C5438"/>
    <w:rsid w:val="007C5874"/>
    <w:rsid w:val="007C64C8"/>
    <w:rsid w:val="007D0F24"/>
    <w:rsid w:val="007D2356"/>
    <w:rsid w:val="007D567A"/>
    <w:rsid w:val="007D625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0D9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449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2D92"/>
    <w:rsid w:val="00833053"/>
    <w:rsid w:val="00833EC4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22D2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81C"/>
    <w:rsid w:val="00856E61"/>
    <w:rsid w:val="00856FC1"/>
    <w:rsid w:val="008579DF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9C"/>
    <w:rsid w:val="00874AE4"/>
    <w:rsid w:val="00874B2F"/>
    <w:rsid w:val="00874E89"/>
    <w:rsid w:val="0087549D"/>
    <w:rsid w:val="00876336"/>
    <w:rsid w:val="00877024"/>
    <w:rsid w:val="008808CE"/>
    <w:rsid w:val="00880D51"/>
    <w:rsid w:val="00880F56"/>
    <w:rsid w:val="008811BC"/>
    <w:rsid w:val="008824D3"/>
    <w:rsid w:val="00882B4F"/>
    <w:rsid w:val="00882DC9"/>
    <w:rsid w:val="00884F1A"/>
    <w:rsid w:val="00885906"/>
    <w:rsid w:val="00885E39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A7D37"/>
    <w:rsid w:val="008B061E"/>
    <w:rsid w:val="008B086A"/>
    <w:rsid w:val="008B0ACF"/>
    <w:rsid w:val="008B1145"/>
    <w:rsid w:val="008B1AF3"/>
    <w:rsid w:val="008B2307"/>
    <w:rsid w:val="008B242E"/>
    <w:rsid w:val="008B2ACB"/>
    <w:rsid w:val="008B2BE9"/>
    <w:rsid w:val="008B2CD6"/>
    <w:rsid w:val="008B2D76"/>
    <w:rsid w:val="008B3049"/>
    <w:rsid w:val="008B5C1F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4F4"/>
    <w:rsid w:val="008D179B"/>
    <w:rsid w:val="008D21F1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B3F"/>
    <w:rsid w:val="00935843"/>
    <w:rsid w:val="00936170"/>
    <w:rsid w:val="009362A4"/>
    <w:rsid w:val="00936446"/>
    <w:rsid w:val="009367A1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18C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3F3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271"/>
    <w:rsid w:val="00975689"/>
    <w:rsid w:val="00975B67"/>
    <w:rsid w:val="00976C59"/>
    <w:rsid w:val="00976D8F"/>
    <w:rsid w:val="009771B8"/>
    <w:rsid w:val="00977345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22DB"/>
    <w:rsid w:val="009933AB"/>
    <w:rsid w:val="00993E17"/>
    <w:rsid w:val="009940BB"/>
    <w:rsid w:val="00995522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4A4"/>
    <w:rsid w:val="009B76B5"/>
    <w:rsid w:val="009B77F7"/>
    <w:rsid w:val="009C0C6F"/>
    <w:rsid w:val="009C127A"/>
    <w:rsid w:val="009C1A98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88F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778"/>
    <w:rsid w:val="009E5CEF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3E94"/>
    <w:rsid w:val="009F5D76"/>
    <w:rsid w:val="009F6ABD"/>
    <w:rsid w:val="009F74A1"/>
    <w:rsid w:val="00A00FC6"/>
    <w:rsid w:val="00A01BA0"/>
    <w:rsid w:val="00A01DDE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264C0"/>
    <w:rsid w:val="00A30881"/>
    <w:rsid w:val="00A30B17"/>
    <w:rsid w:val="00A31785"/>
    <w:rsid w:val="00A31D73"/>
    <w:rsid w:val="00A3276F"/>
    <w:rsid w:val="00A32877"/>
    <w:rsid w:val="00A32A6D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2BF"/>
    <w:rsid w:val="00A4731A"/>
    <w:rsid w:val="00A47A76"/>
    <w:rsid w:val="00A47C21"/>
    <w:rsid w:val="00A51532"/>
    <w:rsid w:val="00A52427"/>
    <w:rsid w:val="00A54680"/>
    <w:rsid w:val="00A5620C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A6A"/>
    <w:rsid w:val="00A64A6E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445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06F"/>
    <w:rsid w:val="00A82899"/>
    <w:rsid w:val="00A83363"/>
    <w:rsid w:val="00A837EA"/>
    <w:rsid w:val="00A83A85"/>
    <w:rsid w:val="00A83A98"/>
    <w:rsid w:val="00A83CEC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546A"/>
    <w:rsid w:val="00A97710"/>
    <w:rsid w:val="00A977B7"/>
    <w:rsid w:val="00A97BC5"/>
    <w:rsid w:val="00A97F43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3C6A"/>
    <w:rsid w:val="00AB4177"/>
    <w:rsid w:val="00AB432A"/>
    <w:rsid w:val="00AB4AEE"/>
    <w:rsid w:val="00AB50D4"/>
    <w:rsid w:val="00AB5FBD"/>
    <w:rsid w:val="00AB6FC3"/>
    <w:rsid w:val="00AB71AA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2E3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5163"/>
    <w:rsid w:val="00AD5D58"/>
    <w:rsid w:val="00AD63A9"/>
    <w:rsid w:val="00AD6B5C"/>
    <w:rsid w:val="00AD743D"/>
    <w:rsid w:val="00AD781E"/>
    <w:rsid w:val="00AD79D3"/>
    <w:rsid w:val="00AD7D47"/>
    <w:rsid w:val="00AE02F9"/>
    <w:rsid w:val="00AE0D80"/>
    <w:rsid w:val="00AE108A"/>
    <w:rsid w:val="00AE1564"/>
    <w:rsid w:val="00AE1AC7"/>
    <w:rsid w:val="00AE1C01"/>
    <w:rsid w:val="00AE2177"/>
    <w:rsid w:val="00AE2D50"/>
    <w:rsid w:val="00AE3469"/>
    <w:rsid w:val="00AE35B8"/>
    <w:rsid w:val="00AE436F"/>
    <w:rsid w:val="00AE4844"/>
    <w:rsid w:val="00AE49C6"/>
    <w:rsid w:val="00AE67CB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074D0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477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575D"/>
    <w:rsid w:val="00B46423"/>
    <w:rsid w:val="00B4688C"/>
    <w:rsid w:val="00B46A0C"/>
    <w:rsid w:val="00B470E8"/>
    <w:rsid w:val="00B477D6"/>
    <w:rsid w:val="00B5033A"/>
    <w:rsid w:val="00B51731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8AB"/>
    <w:rsid w:val="00B55C6E"/>
    <w:rsid w:val="00B61E66"/>
    <w:rsid w:val="00B62983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367"/>
    <w:rsid w:val="00B7754D"/>
    <w:rsid w:val="00B776F2"/>
    <w:rsid w:val="00B80641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6174"/>
    <w:rsid w:val="00BA747B"/>
    <w:rsid w:val="00BA771A"/>
    <w:rsid w:val="00BA7DD0"/>
    <w:rsid w:val="00BA7ED9"/>
    <w:rsid w:val="00BB0D9F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0E5"/>
    <w:rsid w:val="00BD2B6C"/>
    <w:rsid w:val="00BD2B7E"/>
    <w:rsid w:val="00BD3D6C"/>
    <w:rsid w:val="00BD4C77"/>
    <w:rsid w:val="00BD516C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E79A8"/>
    <w:rsid w:val="00BF02F3"/>
    <w:rsid w:val="00BF1C98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02B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3A70"/>
    <w:rsid w:val="00C149EA"/>
    <w:rsid w:val="00C15636"/>
    <w:rsid w:val="00C15C9F"/>
    <w:rsid w:val="00C164E3"/>
    <w:rsid w:val="00C16B4D"/>
    <w:rsid w:val="00C16C71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D5D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541"/>
    <w:rsid w:val="00C325D9"/>
    <w:rsid w:val="00C32B44"/>
    <w:rsid w:val="00C32D58"/>
    <w:rsid w:val="00C33402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10"/>
    <w:rsid w:val="00C42C83"/>
    <w:rsid w:val="00C42DF8"/>
    <w:rsid w:val="00C45165"/>
    <w:rsid w:val="00C45652"/>
    <w:rsid w:val="00C46509"/>
    <w:rsid w:val="00C46677"/>
    <w:rsid w:val="00C4752F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C34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264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153"/>
    <w:rsid w:val="00C911BB"/>
    <w:rsid w:val="00C920DF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9A1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0ABB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49C"/>
    <w:rsid w:val="00CB5517"/>
    <w:rsid w:val="00CB67AB"/>
    <w:rsid w:val="00CB7C7A"/>
    <w:rsid w:val="00CC125B"/>
    <w:rsid w:val="00CC1BF1"/>
    <w:rsid w:val="00CC25D8"/>
    <w:rsid w:val="00CC2671"/>
    <w:rsid w:val="00CC3698"/>
    <w:rsid w:val="00CC37B4"/>
    <w:rsid w:val="00CC3A3C"/>
    <w:rsid w:val="00CC4136"/>
    <w:rsid w:val="00CC417F"/>
    <w:rsid w:val="00CC419A"/>
    <w:rsid w:val="00CC5AB1"/>
    <w:rsid w:val="00CC5F9E"/>
    <w:rsid w:val="00CC641B"/>
    <w:rsid w:val="00CC6B07"/>
    <w:rsid w:val="00CC6E7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412"/>
    <w:rsid w:val="00CD362B"/>
    <w:rsid w:val="00CD3934"/>
    <w:rsid w:val="00CD42D5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2CD5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07F0D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27F98"/>
    <w:rsid w:val="00D30035"/>
    <w:rsid w:val="00D3017D"/>
    <w:rsid w:val="00D306DF"/>
    <w:rsid w:val="00D308E3"/>
    <w:rsid w:val="00D30C01"/>
    <w:rsid w:val="00D31120"/>
    <w:rsid w:val="00D31B18"/>
    <w:rsid w:val="00D31E47"/>
    <w:rsid w:val="00D31E80"/>
    <w:rsid w:val="00D31FD7"/>
    <w:rsid w:val="00D3219C"/>
    <w:rsid w:val="00D32365"/>
    <w:rsid w:val="00D326DF"/>
    <w:rsid w:val="00D32A13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3FE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90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BC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2C96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B7516"/>
    <w:rsid w:val="00DC044E"/>
    <w:rsid w:val="00DC0D21"/>
    <w:rsid w:val="00DC0F43"/>
    <w:rsid w:val="00DC10B4"/>
    <w:rsid w:val="00DC1161"/>
    <w:rsid w:val="00DC1BA5"/>
    <w:rsid w:val="00DC21CF"/>
    <w:rsid w:val="00DC23B3"/>
    <w:rsid w:val="00DC2A79"/>
    <w:rsid w:val="00DC32C1"/>
    <w:rsid w:val="00DC376B"/>
    <w:rsid w:val="00DC3B6F"/>
    <w:rsid w:val="00DC45EA"/>
    <w:rsid w:val="00DC5089"/>
    <w:rsid w:val="00DC6544"/>
    <w:rsid w:val="00DC6E13"/>
    <w:rsid w:val="00DD06E2"/>
    <w:rsid w:val="00DD11BC"/>
    <w:rsid w:val="00DD1814"/>
    <w:rsid w:val="00DD3F41"/>
    <w:rsid w:val="00DD40A7"/>
    <w:rsid w:val="00DD41F5"/>
    <w:rsid w:val="00DD47E1"/>
    <w:rsid w:val="00DD4819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04B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952"/>
    <w:rsid w:val="00E10B16"/>
    <w:rsid w:val="00E10C80"/>
    <w:rsid w:val="00E10FE2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5E4A"/>
    <w:rsid w:val="00E26D32"/>
    <w:rsid w:val="00E26FE1"/>
    <w:rsid w:val="00E27D3C"/>
    <w:rsid w:val="00E30A5A"/>
    <w:rsid w:val="00E30B7C"/>
    <w:rsid w:val="00E325FC"/>
    <w:rsid w:val="00E328F2"/>
    <w:rsid w:val="00E32CE2"/>
    <w:rsid w:val="00E32E18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E2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3C6E"/>
    <w:rsid w:val="00E549BE"/>
    <w:rsid w:val="00E54CC8"/>
    <w:rsid w:val="00E55CA2"/>
    <w:rsid w:val="00E56027"/>
    <w:rsid w:val="00E563A5"/>
    <w:rsid w:val="00E56AF1"/>
    <w:rsid w:val="00E5708C"/>
    <w:rsid w:val="00E5731B"/>
    <w:rsid w:val="00E60B79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3FD7"/>
    <w:rsid w:val="00E74BDC"/>
    <w:rsid w:val="00E778F5"/>
    <w:rsid w:val="00E812C7"/>
    <w:rsid w:val="00E84102"/>
    <w:rsid w:val="00E86A26"/>
    <w:rsid w:val="00E87247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95"/>
    <w:rsid w:val="00EA2AFE"/>
    <w:rsid w:val="00EA30AC"/>
    <w:rsid w:val="00EA394C"/>
    <w:rsid w:val="00EA4D3D"/>
    <w:rsid w:val="00EA5E1E"/>
    <w:rsid w:val="00EA6876"/>
    <w:rsid w:val="00EA6D39"/>
    <w:rsid w:val="00EA7470"/>
    <w:rsid w:val="00EA74C5"/>
    <w:rsid w:val="00EB01F9"/>
    <w:rsid w:val="00EB095B"/>
    <w:rsid w:val="00EB0D40"/>
    <w:rsid w:val="00EB20CB"/>
    <w:rsid w:val="00EB2785"/>
    <w:rsid w:val="00EB2E06"/>
    <w:rsid w:val="00EB36E6"/>
    <w:rsid w:val="00EB422C"/>
    <w:rsid w:val="00EB4400"/>
    <w:rsid w:val="00EB5912"/>
    <w:rsid w:val="00EB61E8"/>
    <w:rsid w:val="00EB64F0"/>
    <w:rsid w:val="00EB6C6B"/>
    <w:rsid w:val="00EB70AF"/>
    <w:rsid w:val="00EB73F2"/>
    <w:rsid w:val="00EB7468"/>
    <w:rsid w:val="00EC059B"/>
    <w:rsid w:val="00EC0B06"/>
    <w:rsid w:val="00EC0D78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5852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5FD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2B7"/>
    <w:rsid w:val="00F27362"/>
    <w:rsid w:val="00F27766"/>
    <w:rsid w:val="00F27F7E"/>
    <w:rsid w:val="00F31862"/>
    <w:rsid w:val="00F31908"/>
    <w:rsid w:val="00F32B53"/>
    <w:rsid w:val="00F32FA1"/>
    <w:rsid w:val="00F33596"/>
    <w:rsid w:val="00F33737"/>
    <w:rsid w:val="00F34D06"/>
    <w:rsid w:val="00F3527A"/>
    <w:rsid w:val="00F35790"/>
    <w:rsid w:val="00F35D41"/>
    <w:rsid w:val="00F371F3"/>
    <w:rsid w:val="00F37C50"/>
    <w:rsid w:val="00F40B80"/>
    <w:rsid w:val="00F40BBA"/>
    <w:rsid w:val="00F41928"/>
    <w:rsid w:val="00F41D41"/>
    <w:rsid w:val="00F41EF1"/>
    <w:rsid w:val="00F44DB3"/>
    <w:rsid w:val="00F457B2"/>
    <w:rsid w:val="00F45DB3"/>
    <w:rsid w:val="00F47940"/>
    <w:rsid w:val="00F509D0"/>
    <w:rsid w:val="00F50B22"/>
    <w:rsid w:val="00F51130"/>
    <w:rsid w:val="00F5165F"/>
    <w:rsid w:val="00F51D7A"/>
    <w:rsid w:val="00F52A3E"/>
    <w:rsid w:val="00F52E00"/>
    <w:rsid w:val="00F534FD"/>
    <w:rsid w:val="00F54A39"/>
    <w:rsid w:val="00F5561D"/>
    <w:rsid w:val="00F55831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95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51B"/>
    <w:rsid w:val="00F82683"/>
    <w:rsid w:val="00F82AAE"/>
    <w:rsid w:val="00F8397D"/>
    <w:rsid w:val="00F84033"/>
    <w:rsid w:val="00F85338"/>
    <w:rsid w:val="00F8566F"/>
    <w:rsid w:val="00F858B7"/>
    <w:rsid w:val="00F86D34"/>
    <w:rsid w:val="00F878DE"/>
    <w:rsid w:val="00F9157F"/>
    <w:rsid w:val="00F91E6D"/>
    <w:rsid w:val="00F921C7"/>
    <w:rsid w:val="00F92A58"/>
    <w:rsid w:val="00F93194"/>
    <w:rsid w:val="00F9429F"/>
    <w:rsid w:val="00F9439C"/>
    <w:rsid w:val="00F95026"/>
    <w:rsid w:val="00F956C2"/>
    <w:rsid w:val="00F96F83"/>
    <w:rsid w:val="00FA158B"/>
    <w:rsid w:val="00FA204C"/>
    <w:rsid w:val="00FA3047"/>
    <w:rsid w:val="00FA3079"/>
    <w:rsid w:val="00FA33FE"/>
    <w:rsid w:val="00FA39D6"/>
    <w:rsid w:val="00FA3AF5"/>
    <w:rsid w:val="00FA4143"/>
    <w:rsid w:val="00FA54A3"/>
    <w:rsid w:val="00FA7CBF"/>
    <w:rsid w:val="00FB0379"/>
    <w:rsid w:val="00FB174F"/>
    <w:rsid w:val="00FB1B9A"/>
    <w:rsid w:val="00FB1BB5"/>
    <w:rsid w:val="00FB2828"/>
    <w:rsid w:val="00FB28BF"/>
    <w:rsid w:val="00FB2EFD"/>
    <w:rsid w:val="00FB3B68"/>
    <w:rsid w:val="00FB46AC"/>
    <w:rsid w:val="00FB4CEB"/>
    <w:rsid w:val="00FB5954"/>
    <w:rsid w:val="00FB6417"/>
    <w:rsid w:val="00FB64C4"/>
    <w:rsid w:val="00FB657D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1E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uiPriority w:val="9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table" w:customStyle="1" w:styleId="11">
    <w:name w:val="표 구분선1"/>
    <w:basedOn w:val="a2"/>
    <w:next w:val="a9"/>
    <w:uiPriority w:val="59"/>
    <w:qFormat/>
    <w:rsid w:val="00BE79A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6061</TotalTime>
  <Pages>7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Kyunggyu Lee (LG Electronics)</cp:lastModifiedBy>
  <cp:revision>78</cp:revision>
  <dcterms:created xsi:type="dcterms:W3CDTF">2024-11-08T07:28:00Z</dcterms:created>
  <dcterms:modified xsi:type="dcterms:W3CDTF">2025-08-14T04:38:00Z</dcterms:modified>
</cp:coreProperties>
</file>